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D3B78" w14:textId="13D90FBE" w:rsidR="00D01F69" w:rsidRPr="004F5DB7" w:rsidRDefault="0047035C" w:rsidP="00F26E78">
      <w:pPr>
        <w:pStyle w:val="Title"/>
        <w:rPr>
          <w:lang w:val="en-US"/>
        </w:rPr>
      </w:pPr>
      <w:r w:rsidRPr="004F5DB7">
        <w:rPr>
          <w:lang w:val="en-US"/>
        </w:rPr>
        <w:t>Functional requirement s</w:t>
      </w:r>
      <w:r w:rsidR="00F26E78" w:rsidRPr="004F5DB7">
        <w:rPr>
          <w:lang w:val="en-US"/>
        </w:rPr>
        <w:t>pecification</w:t>
      </w:r>
      <w:r w:rsidRPr="004F5DB7">
        <w:rPr>
          <w:lang w:val="en-US"/>
        </w:rPr>
        <w:t xml:space="preserve"> </w:t>
      </w:r>
      <w:r w:rsidR="00AB7DF5" w:rsidRPr="004F5DB7">
        <w:rPr>
          <w:lang w:val="en-US"/>
        </w:rPr>
        <w:t>AFT me-zkl3000switch-board</w:t>
      </w:r>
    </w:p>
    <w:p w14:paraId="1FBF69D3" w14:textId="77777777" w:rsidR="00F26E78" w:rsidRPr="004F5DB7" w:rsidRDefault="00F26E78" w:rsidP="00F26E78">
      <w:pPr>
        <w:rPr>
          <w:lang w:val="en-US"/>
        </w:rPr>
      </w:pPr>
    </w:p>
    <w:p w14:paraId="0D4B879E" w14:textId="77777777" w:rsidR="00F26E78" w:rsidRPr="004F5DB7" w:rsidRDefault="00F26E78" w:rsidP="007F3BC5">
      <w:pPr>
        <w:pStyle w:val="Heading1"/>
        <w:rPr>
          <w:lang w:val="en-US"/>
        </w:rPr>
      </w:pPr>
      <w:bookmarkStart w:id="0" w:name="_Toc475980893"/>
      <w:r w:rsidRPr="004F5DB7">
        <w:rPr>
          <w:lang w:val="en-US"/>
        </w:rPr>
        <w:t>Revision History</w:t>
      </w:r>
      <w:bookmarkEnd w:id="0"/>
    </w:p>
    <w:tbl>
      <w:tblPr>
        <w:tblStyle w:val="PlainTable1"/>
        <w:tblW w:w="0" w:type="auto"/>
        <w:tblLook w:val="0420" w:firstRow="1" w:lastRow="0" w:firstColumn="0" w:lastColumn="0" w:noHBand="0" w:noVBand="1"/>
      </w:tblPr>
      <w:tblGrid>
        <w:gridCol w:w="988"/>
        <w:gridCol w:w="4649"/>
        <w:gridCol w:w="1417"/>
        <w:gridCol w:w="1134"/>
        <w:gridCol w:w="874"/>
      </w:tblGrid>
      <w:tr w:rsidR="00F26E78" w:rsidRPr="004F5DB7" w14:paraId="3EF69C73" w14:textId="77777777" w:rsidTr="00897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8" w:type="dxa"/>
          </w:tcPr>
          <w:p w14:paraId="259E6236" w14:textId="77777777" w:rsidR="00F26E78" w:rsidRPr="004F5DB7" w:rsidRDefault="00F26E78" w:rsidP="0047035C">
            <w:pPr>
              <w:rPr>
                <w:lang w:val="en-US"/>
              </w:rPr>
            </w:pPr>
            <w:r w:rsidRPr="004F5DB7">
              <w:rPr>
                <w:lang w:val="en-US"/>
              </w:rPr>
              <w:t>Rev</w:t>
            </w:r>
            <w:r w:rsidR="0047035C" w:rsidRPr="004F5DB7">
              <w:rPr>
                <w:lang w:val="en-US"/>
              </w:rPr>
              <w:t>. nr.</w:t>
            </w:r>
          </w:p>
        </w:tc>
        <w:tc>
          <w:tcPr>
            <w:tcW w:w="4649" w:type="dxa"/>
          </w:tcPr>
          <w:p w14:paraId="482A72BB" w14:textId="77777777" w:rsidR="00F26E78" w:rsidRPr="004F5DB7" w:rsidRDefault="00F26E78" w:rsidP="00F26E78">
            <w:pPr>
              <w:rPr>
                <w:lang w:val="en-US"/>
              </w:rPr>
            </w:pPr>
            <w:r w:rsidRPr="004F5DB7"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14:paraId="1F8043DB" w14:textId="77777777" w:rsidR="00F26E78" w:rsidRPr="004F5DB7" w:rsidRDefault="0047035C" w:rsidP="00F26E78">
            <w:pPr>
              <w:rPr>
                <w:lang w:val="en-US"/>
              </w:rPr>
            </w:pPr>
            <w:r w:rsidRPr="004F5DB7">
              <w:rPr>
                <w:lang w:val="en-US"/>
              </w:rPr>
              <w:t>Date</w:t>
            </w:r>
          </w:p>
        </w:tc>
        <w:tc>
          <w:tcPr>
            <w:tcW w:w="1134" w:type="dxa"/>
          </w:tcPr>
          <w:p w14:paraId="16B7ECD2" w14:textId="77777777" w:rsidR="00F26E78" w:rsidRPr="004F5DB7" w:rsidRDefault="00F26E78" w:rsidP="00F26E78">
            <w:pPr>
              <w:rPr>
                <w:lang w:val="en-US"/>
              </w:rPr>
            </w:pPr>
            <w:r w:rsidRPr="004F5DB7">
              <w:rPr>
                <w:lang w:val="en-US"/>
              </w:rPr>
              <w:t>Status</w:t>
            </w:r>
          </w:p>
        </w:tc>
        <w:tc>
          <w:tcPr>
            <w:tcW w:w="874" w:type="dxa"/>
          </w:tcPr>
          <w:p w14:paraId="2904F9F9" w14:textId="77777777" w:rsidR="00F26E78" w:rsidRPr="004F5DB7" w:rsidRDefault="00F26E78" w:rsidP="00F26E78">
            <w:pPr>
              <w:rPr>
                <w:lang w:val="en-US"/>
              </w:rPr>
            </w:pPr>
            <w:r w:rsidRPr="004F5DB7">
              <w:rPr>
                <w:lang w:val="en-US"/>
              </w:rPr>
              <w:t>Author</w:t>
            </w:r>
          </w:p>
        </w:tc>
      </w:tr>
      <w:tr w:rsidR="00F26E78" w:rsidRPr="004F5DB7" w14:paraId="40BDD0CC" w14:textId="77777777" w:rsidTr="00897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88" w:type="dxa"/>
          </w:tcPr>
          <w:p w14:paraId="15DCBD33" w14:textId="77777777" w:rsidR="00F26E78" w:rsidRPr="004F5DB7" w:rsidRDefault="0047035C" w:rsidP="0047035C">
            <w:pPr>
              <w:rPr>
                <w:lang w:val="en-US"/>
              </w:rPr>
            </w:pPr>
            <w:r w:rsidRPr="004F5DB7">
              <w:rPr>
                <w:lang w:val="en-US"/>
              </w:rPr>
              <w:t>0</w:t>
            </w:r>
          </w:p>
        </w:tc>
        <w:tc>
          <w:tcPr>
            <w:tcW w:w="4649" w:type="dxa"/>
          </w:tcPr>
          <w:p w14:paraId="505303B3" w14:textId="2D1A60EF" w:rsidR="00F26E78" w:rsidRPr="004F5DB7" w:rsidRDefault="00F26E78" w:rsidP="00F26E78">
            <w:pPr>
              <w:rPr>
                <w:lang w:val="en-US"/>
              </w:rPr>
            </w:pPr>
            <w:r w:rsidRPr="004F5DB7">
              <w:rPr>
                <w:lang w:val="en-US"/>
              </w:rPr>
              <w:t>First concept</w:t>
            </w:r>
            <w:r w:rsidR="00E74781">
              <w:rPr>
                <w:lang w:val="en-US"/>
              </w:rPr>
              <w:t>, definition of functional requirements and derivation of required test pads</w:t>
            </w:r>
            <w:r w:rsidR="004A7630">
              <w:rPr>
                <w:lang w:val="en-US"/>
              </w:rPr>
              <w:t>.</w:t>
            </w:r>
            <w:r w:rsidR="004A7630">
              <w:rPr>
                <w:lang w:val="en-US"/>
              </w:rPr>
              <w:br/>
              <w:t>Detailed description of each requirement still missing.</w:t>
            </w:r>
          </w:p>
        </w:tc>
        <w:tc>
          <w:tcPr>
            <w:tcW w:w="1417" w:type="dxa"/>
          </w:tcPr>
          <w:p w14:paraId="1BC1D062" w14:textId="7D7485E0" w:rsidR="00F26E78" w:rsidRPr="004F5DB7" w:rsidRDefault="00897C2C" w:rsidP="00F26E78">
            <w:pPr>
              <w:rPr>
                <w:lang w:val="en-US"/>
              </w:rPr>
            </w:pPr>
            <w:r>
              <w:rPr>
                <w:lang w:val="en-US"/>
              </w:rPr>
              <w:t>2017-03-06</w:t>
            </w:r>
          </w:p>
        </w:tc>
        <w:tc>
          <w:tcPr>
            <w:tcW w:w="1134" w:type="dxa"/>
          </w:tcPr>
          <w:p w14:paraId="7563F7B8" w14:textId="77777777" w:rsidR="00F26E78" w:rsidRPr="004F5DB7" w:rsidRDefault="00F26E78" w:rsidP="00F26E78">
            <w:pPr>
              <w:rPr>
                <w:lang w:val="en-US"/>
              </w:rPr>
            </w:pPr>
            <w:r w:rsidRPr="004F5DB7">
              <w:rPr>
                <w:lang w:val="en-US"/>
              </w:rPr>
              <w:t>Draft</w:t>
            </w:r>
          </w:p>
        </w:tc>
        <w:tc>
          <w:tcPr>
            <w:tcW w:w="874" w:type="dxa"/>
          </w:tcPr>
          <w:p w14:paraId="17234FEC" w14:textId="77777777" w:rsidR="00F26E78" w:rsidRPr="004F5DB7" w:rsidRDefault="0047035C" w:rsidP="00F26E78">
            <w:pPr>
              <w:rPr>
                <w:lang w:val="en-US"/>
              </w:rPr>
            </w:pPr>
            <w:r w:rsidRPr="004F5DB7">
              <w:rPr>
                <w:lang w:val="en-US"/>
              </w:rPr>
              <w:t>GM</w:t>
            </w:r>
          </w:p>
        </w:tc>
      </w:tr>
      <w:tr w:rsidR="00F26E78" w:rsidRPr="004F5DB7" w14:paraId="6B732B77" w14:textId="77777777" w:rsidTr="00897C2C">
        <w:tc>
          <w:tcPr>
            <w:tcW w:w="988" w:type="dxa"/>
          </w:tcPr>
          <w:p w14:paraId="4D000790" w14:textId="328A1D5B" w:rsidR="00F26E78" w:rsidRPr="004F5DB7" w:rsidRDefault="009C5798" w:rsidP="00F26E78">
            <w:pPr>
              <w:rPr>
                <w:lang w:val="en-US"/>
              </w:rPr>
            </w:pPr>
            <w:r>
              <w:rPr>
                <w:lang w:val="en-US"/>
              </w:rPr>
              <w:t>0.1</w:t>
            </w:r>
          </w:p>
        </w:tc>
        <w:tc>
          <w:tcPr>
            <w:tcW w:w="4649" w:type="dxa"/>
          </w:tcPr>
          <w:p w14:paraId="152EF6E8" w14:textId="18044CD5" w:rsidR="00F26E78" w:rsidRPr="004F5DB7" w:rsidRDefault="009C5798" w:rsidP="00F26E78">
            <w:pPr>
              <w:rPr>
                <w:lang w:val="en-US"/>
              </w:rPr>
            </w:pPr>
            <w:r>
              <w:rPr>
                <w:lang w:val="en-US"/>
              </w:rPr>
              <w:t>Adding TST-FRS13: test to measure the quality of the short. Also added relevant test locations on rail connectors</w:t>
            </w:r>
          </w:p>
        </w:tc>
        <w:tc>
          <w:tcPr>
            <w:tcW w:w="1417" w:type="dxa"/>
          </w:tcPr>
          <w:p w14:paraId="45C2E2B8" w14:textId="780454B4" w:rsidR="00F26E78" w:rsidRPr="004F5DB7" w:rsidRDefault="009C5798" w:rsidP="00F26E78">
            <w:pPr>
              <w:rPr>
                <w:lang w:val="en-US"/>
              </w:rPr>
            </w:pPr>
            <w:r>
              <w:rPr>
                <w:lang w:val="en-US"/>
              </w:rPr>
              <w:t>2017-03-07</w:t>
            </w:r>
          </w:p>
        </w:tc>
        <w:tc>
          <w:tcPr>
            <w:tcW w:w="1134" w:type="dxa"/>
          </w:tcPr>
          <w:p w14:paraId="60808EC6" w14:textId="5932689D" w:rsidR="00F26E78" w:rsidRPr="004F5DB7" w:rsidRDefault="009C5798" w:rsidP="00F26E78">
            <w:pPr>
              <w:rPr>
                <w:lang w:val="en-US"/>
              </w:rPr>
            </w:pPr>
            <w:r>
              <w:rPr>
                <w:lang w:val="en-US"/>
              </w:rPr>
              <w:t>Draft</w:t>
            </w:r>
          </w:p>
        </w:tc>
        <w:tc>
          <w:tcPr>
            <w:tcW w:w="874" w:type="dxa"/>
          </w:tcPr>
          <w:p w14:paraId="3EF22B47" w14:textId="7DE4262C" w:rsidR="00F26E78" w:rsidRPr="004F5DB7" w:rsidRDefault="009C5798" w:rsidP="00F26E78">
            <w:pPr>
              <w:rPr>
                <w:lang w:val="en-US"/>
              </w:rPr>
            </w:pPr>
            <w:r>
              <w:rPr>
                <w:lang w:val="en-US"/>
              </w:rPr>
              <w:t>GM</w:t>
            </w:r>
          </w:p>
        </w:tc>
      </w:tr>
      <w:tr w:rsidR="00F24932" w:rsidRPr="004F5DB7" w14:paraId="556918D1" w14:textId="77777777" w:rsidTr="00897C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88" w:type="dxa"/>
          </w:tcPr>
          <w:p w14:paraId="3ECC6AEE" w14:textId="3BE9E51D" w:rsidR="00F24932" w:rsidRDefault="00F24932" w:rsidP="00F26E78">
            <w:pPr>
              <w:rPr>
                <w:lang w:val="en-US"/>
              </w:rPr>
            </w:pPr>
            <w:r>
              <w:rPr>
                <w:lang w:val="en-US"/>
              </w:rPr>
              <w:t>1.0</w:t>
            </w:r>
          </w:p>
        </w:tc>
        <w:tc>
          <w:tcPr>
            <w:tcW w:w="4649" w:type="dxa"/>
          </w:tcPr>
          <w:p w14:paraId="432EFE6F" w14:textId="1707658D" w:rsidR="00F24932" w:rsidRDefault="00F24932" w:rsidP="00F26E78">
            <w:pPr>
              <w:rPr>
                <w:lang w:val="en-US"/>
              </w:rPr>
            </w:pPr>
            <w:r>
              <w:rPr>
                <w:lang w:val="en-US"/>
              </w:rPr>
              <w:t>Reviewed by Dual Inventive</w:t>
            </w:r>
          </w:p>
        </w:tc>
        <w:tc>
          <w:tcPr>
            <w:tcW w:w="1417" w:type="dxa"/>
          </w:tcPr>
          <w:p w14:paraId="7CE3B738" w14:textId="0886E9EB" w:rsidR="00F24932" w:rsidRDefault="00F24932" w:rsidP="00F26E78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  <w:r w:rsidR="00454DA6">
              <w:rPr>
                <w:lang w:val="en-US"/>
              </w:rPr>
              <w:t>1</w:t>
            </w:r>
            <w:bookmarkStart w:id="1" w:name="_GoBack"/>
            <w:bookmarkEnd w:id="1"/>
            <w:r>
              <w:rPr>
                <w:lang w:val="en-US"/>
              </w:rPr>
              <w:t>7-03-08</w:t>
            </w:r>
          </w:p>
        </w:tc>
        <w:tc>
          <w:tcPr>
            <w:tcW w:w="1134" w:type="dxa"/>
          </w:tcPr>
          <w:p w14:paraId="46F8E9D0" w14:textId="61997214" w:rsidR="00F24932" w:rsidRDefault="00F24932" w:rsidP="00F26E78">
            <w:pPr>
              <w:rPr>
                <w:lang w:val="en-US"/>
              </w:rPr>
            </w:pPr>
            <w:r>
              <w:rPr>
                <w:lang w:val="en-US"/>
              </w:rPr>
              <w:t>Accepted</w:t>
            </w:r>
          </w:p>
        </w:tc>
        <w:tc>
          <w:tcPr>
            <w:tcW w:w="874" w:type="dxa"/>
          </w:tcPr>
          <w:p w14:paraId="562E9DD0" w14:textId="56BA425B" w:rsidR="00F24932" w:rsidRDefault="00F24932" w:rsidP="00F26E78">
            <w:pPr>
              <w:rPr>
                <w:lang w:val="en-US"/>
              </w:rPr>
            </w:pPr>
            <w:r>
              <w:rPr>
                <w:lang w:val="en-US"/>
              </w:rPr>
              <w:t>GM</w:t>
            </w:r>
          </w:p>
        </w:tc>
      </w:tr>
    </w:tbl>
    <w:p w14:paraId="3C576AEB" w14:textId="77777777" w:rsidR="00B213B4" w:rsidRPr="004F5DB7" w:rsidRDefault="00B213B4" w:rsidP="00F26E78">
      <w:pPr>
        <w:rPr>
          <w:lang w:val="en-US"/>
        </w:rPr>
      </w:pPr>
    </w:p>
    <w:tbl>
      <w:tblPr>
        <w:tblStyle w:val="PlainTable1"/>
        <w:tblW w:w="0" w:type="auto"/>
        <w:tblLook w:val="0420" w:firstRow="1" w:lastRow="0" w:firstColumn="0" w:lastColumn="0" w:noHBand="0" w:noVBand="1"/>
      </w:tblPr>
      <w:tblGrid>
        <w:gridCol w:w="988"/>
        <w:gridCol w:w="2948"/>
        <w:gridCol w:w="5103"/>
      </w:tblGrid>
      <w:tr w:rsidR="0047035C" w:rsidRPr="004F5DB7" w14:paraId="772839F4" w14:textId="77777777" w:rsidTr="004703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8" w:type="dxa"/>
          </w:tcPr>
          <w:p w14:paraId="00AD886D" w14:textId="77777777" w:rsidR="0047035C" w:rsidRPr="004F5DB7" w:rsidRDefault="0047035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Initials</w:t>
            </w:r>
          </w:p>
        </w:tc>
        <w:tc>
          <w:tcPr>
            <w:tcW w:w="2948" w:type="dxa"/>
          </w:tcPr>
          <w:p w14:paraId="1C5762EA" w14:textId="77777777" w:rsidR="0047035C" w:rsidRPr="004F5DB7" w:rsidRDefault="0047035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Name</w:t>
            </w:r>
          </w:p>
        </w:tc>
        <w:tc>
          <w:tcPr>
            <w:tcW w:w="5103" w:type="dxa"/>
          </w:tcPr>
          <w:p w14:paraId="5F7A7004" w14:textId="77777777" w:rsidR="0047035C" w:rsidRPr="004F5DB7" w:rsidRDefault="0047035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E-mail address</w:t>
            </w:r>
          </w:p>
        </w:tc>
      </w:tr>
      <w:tr w:rsidR="0047035C" w:rsidRPr="004F5DB7" w14:paraId="152174BB" w14:textId="77777777" w:rsidTr="004703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88" w:type="dxa"/>
          </w:tcPr>
          <w:p w14:paraId="5D444EC2" w14:textId="77777777" w:rsidR="0047035C" w:rsidRPr="004F5DB7" w:rsidRDefault="0047035C" w:rsidP="0047035C">
            <w:pPr>
              <w:rPr>
                <w:lang w:val="en-US"/>
              </w:rPr>
            </w:pPr>
            <w:r w:rsidRPr="004F5DB7">
              <w:rPr>
                <w:lang w:val="en-US"/>
              </w:rPr>
              <w:t>GM</w:t>
            </w:r>
          </w:p>
        </w:tc>
        <w:tc>
          <w:tcPr>
            <w:tcW w:w="2948" w:type="dxa"/>
          </w:tcPr>
          <w:p w14:paraId="208E51E7" w14:textId="77777777" w:rsidR="0047035C" w:rsidRPr="004F5DB7" w:rsidRDefault="0047035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Gijs Meuleman</w:t>
            </w:r>
          </w:p>
        </w:tc>
        <w:tc>
          <w:tcPr>
            <w:tcW w:w="5103" w:type="dxa"/>
          </w:tcPr>
          <w:p w14:paraId="0EE8D433" w14:textId="77777777" w:rsidR="0047035C" w:rsidRPr="004F5DB7" w:rsidRDefault="00DA5004" w:rsidP="007F4B9D">
            <w:pPr>
              <w:rPr>
                <w:lang w:val="en-US"/>
              </w:rPr>
            </w:pPr>
            <w:hyperlink r:id="rId9" w:history="1">
              <w:r w:rsidR="0047035C" w:rsidRPr="004F5DB7">
                <w:rPr>
                  <w:rStyle w:val="Hyperlink"/>
                  <w:lang w:val="en-US"/>
                </w:rPr>
                <w:t>g.meuleman@meuleman.io</w:t>
              </w:r>
            </w:hyperlink>
          </w:p>
        </w:tc>
      </w:tr>
    </w:tbl>
    <w:p w14:paraId="3F87F95C" w14:textId="77777777" w:rsidR="0047035C" w:rsidRPr="004F5DB7" w:rsidRDefault="0047035C" w:rsidP="00F26E78">
      <w:pPr>
        <w:rPr>
          <w:lang w:val="en-US"/>
        </w:rPr>
      </w:pPr>
    </w:p>
    <w:p w14:paraId="5E760694" w14:textId="77777777" w:rsidR="00F26E78" w:rsidRPr="004F5DB7" w:rsidRDefault="007F3BC5" w:rsidP="007F3BC5">
      <w:pPr>
        <w:pStyle w:val="Heading1"/>
        <w:rPr>
          <w:lang w:val="en-US"/>
        </w:rPr>
      </w:pPr>
      <w:bookmarkStart w:id="2" w:name="_Toc475980894"/>
      <w:r w:rsidRPr="004F5DB7">
        <w:rPr>
          <w:lang w:val="en-US"/>
        </w:rPr>
        <w:t>Scope</w:t>
      </w:r>
      <w:bookmarkEnd w:id="2"/>
    </w:p>
    <w:p w14:paraId="47A1F66A" w14:textId="3AB80CF1" w:rsidR="007F4B9D" w:rsidRPr="004F5DB7" w:rsidRDefault="007F3BC5" w:rsidP="007F4B9D">
      <w:pPr>
        <w:rPr>
          <w:lang w:val="en-US"/>
        </w:rPr>
      </w:pPr>
      <w:r w:rsidRPr="004F5DB7">
        <w:rPr>
          <w:lang w:val="en-US"/>
        </w:rPr>
        <w:t>This document specifies requirements for the</w:t>
      </w:r>
      <w:r w:rsidR="007F4B9D" w:rsidRPr="004F5DB7">
        <w:rPr>
          <w:lang w:val="en-US"/>
        </w:rPr>
        <w:t xml:space="preserve"> automatic factory test (AFT) board for the me-zkl3000switch-board. An automated factory test board is used to verify if a board is produced correctly. It aims to test that all components are assembled correctly and that each component functions as expected.</w:t>
      </w:r>
    </w:p>
    <w:p w14:paraId="28B94319" w14:textId="664FEAE6" w:rsidR="007F4B9D" w:rsidRPr="004F5DB7" w:rsidRDefault="007F4B9D" w:rsidP="007F4B9D">
      <w:pPr>
        <w:rPr>
          <w:lang w:val="en-US"/>
        </w:rPr>
      </w:pPr>
      <w:r w:rsidRPr="004F5DB7">
        <w:rPr>
          <w:lang w:val="en-US"/>
        </w:rPr>
        <w:t>The automatic factory test board is limited to testing single boards only. It does not test if a set of boards correctly works together. That is part of an integration test, which is beyond the scope of this document.</w:t>
      </w:r>
    </w:p>
    <w:p w14:paraId="0A4F1D22" w14:textId="77777777" w:rsidR="007F3BC5" w:rsidRPr="004F5DB7" w:rsidRDefault="007F3BC5" w:rsidP="007F3BC5">
      <w:pPr>
        <w:pStyle w:val="Heading1"/>
        <w:rPr>
          <w:lang w:val="en-US"/>
        </w:rPr>
      </w:pPr>
      <w:bookmarkStart w:id="3" w:name="_Toc475980895"/>
      <w:r w:rsidRPr="004F5DB7">
        <w:rPr>
          <w:lang w:val="en-US"/>
        </w:rPr>
        <w:t>Purpose</w:t>
      </w:r>
      <w:bookmarkEnd w:id="3"/>
    </w:p>
    <w:p w14:paraId="181D6743" w14:textId="22F36B13" w:rsidR="007F3BC5" w:rsidRPr="004F5DB7" w:rsidRDefault="007F3BC5" w:rsidP="007F3BC5">
      <w:pPr>
        <w:rPr>
          <w:lang w:val="en-US"/>
        </w:rPr>
      </w:pPr>
      <w:r w:rsidRPr="004F5DB7">
        <w:rPr>
          <w:lang w:val="en-US"/>
        </w:rPr>
        <w:t>The purpose of this document is to record which capabilities and constraint</w:t>
      </w:r>
      <w:r w:rsidR="007F4B9D" w:rsidRPr="004F5DB7">
        <w:rPr>
          <w:lang w:val="en-US"/>
        </w:rPr>
        <w:t>s are applicable for the AFT-board of the me-zkl3000switch-board</w:t>
      </w:r>
      <w:r w:rsidRPr="004F5DB7">
        <w:rPr>
          <w:lang w:val="en-US"/>
        </w:rPr>
        <w:t>.</w:t>
      </w:r>
    </w:p>
    <w:p w14:paraId="3B0F3AE0" w14:textId="77777777" w:rsidR="007F3BC5" w:rsidRPr="004F5DB7" w:rsidRDefault="007F3BC5" w:rsidP="007F3BC5">
      <w:pPr>
        <w:pStyle w:val="Heading1"/>
        <w:rPr>
          <w:lang w:val="en-US"/>
        </w:rPr>
      </w:pPr>
      <w:bookmarkStart w:id="4" w:name="_Toc475980896"/>
      <w:r w:rsidRPr="004F5DB7">
        <w:rPr>
          <w:lang w:val="en-US"/>
        </w:rPr>
        <w:t>List of abbreviations</w:t>
      </w:r>
      <w:bookmarkEnd w:id="4"/>
    </w:p>
    <w:p w14:paraId="52526C6E" w14:textId="77777777" w:rsidR="007F3BC5" w:rsidRPr="004F5DB7" w:rsidRDefault="00CD25DC" w:rsidP="0047035C">
      <w:pPr>
        <w:pStyle w:val="Heading2"/>
        <w:rPr>
          <w:lang w:val="en-US"/>
        </w:rPr>
      </w:pPr>
      <w:r w:rsidRPr="004F5DB7">
        <w:rPr>
          <w:lang w:val="en-US"/>
        </w:rPr>
        <w:t>Requirement categories</w:t>
      </w:r>
    </w:p>
    <w:tbl>
      <w:tblPr>
        <w:tblStyle w:val="PlainTable1"/>
        <w:tblW w:w="9067" w:type="dxa"/>
        <w:tblLook w:val="0420" w:firstRow="1" w:lastRow="0" w:firstColumn="0" w:lastColumn="0" w:noHBand="0" w:noVBand="1"/>
      </w:tblPr>
      <w:tblGrid>
        <w:gridCol w:w="988"/>
        <w:gridCol w:w="8079"/>
      </w:tblGrid>
      <w:tr w:rsidR="007F3BC5" w:rsidRPr="004F5DB7" w14:paraId="492B7841" w14:textId="77777777" w:rsidTr="007F3B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8" w:type="dxa"/>
          </w:tcPr>
          <w:p w14:paraId="3F16959F" w14:textId="77777777" w:rsidR="007F3BC5" w:rsidRPr="004F5DB7" w:rsidRDefault="007F3BC5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ID</w:t>
            </w:r>
          </w:p>
        </w:tc>
        <w:tc>
          <w:tcPr>
            <w:tcW w:w="8079" w:type="dxa"/>
          </w:tcPr>
          <w:p w14:paraId="6076D08C" w14:textId="77777777" w:rsidR="007F3BC5" w:rsidRPr="004F5DB7" w:rsidRDefault="008608CC" w:rsidP="008608CC">
            <w:pPr>
              <w:rPr>
                <w:lang w:val="en-US"/>
              </w:rPr>
            </w:pPr>
            <w:r w:rsidRPr="004F5DB7">
              <w:rPr>
                <w:lang w:val="en-US"/>
              </w:rPr>
              <w:t>Requirement d</w:t>
            </w:r>
            <w:r w:rsidR="007F3BC5" w:rsidRPr="004F5DB7">
              <w:rPr>
                <w:lang w:val="en-US"/>
              </w:rPr>
              <w:t>escription</w:t>
            </w:r>
          </w:p>
        </w:tc>
      </w:tr>
      <w:tr w:rsidR="007F3BC5" w:rsidRPr="004F5DB7" w14:paraId="6B08D004" w14:textId="77777777" w:rsidTr="007F3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88" w:type="dxa"/>
          </w:tcPr>
          <w:p w14:paraId="23B136F2" w14:textId="77777777" w:rsidR="007F3BC5" w:rsidRPr="004F5DB7" w:rsidRDefault="008608C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GEN</w:t>
            </w:r>
          </w:p>
        </w:tc>
        <w:tc>
          <w:tcPr>
            <w:tcW w:w="8079" w:type="dxa"/>
          </w:tcPr>
          <w:p w14:paraId="6095B9E1" w14:textId="77777777" w:rsidR="007F3BC5" w:rsidRPr="004F5DB7" w:rsidRDefault="008608C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General requirements</w:t>
            </w:r>
          </w:p>
        </w:tc>
      </w:tr>
      <w:tr w:rsidR="007F3BC5" w:rsidRPr="004F5DB7" w14:paraId="0408360B" w14:textId="77777777" w:rsidTr="007F3BC5">
        <w:tc>
          <w:tcPr>
            <w:tcW w:w="988" w:type="dxa"/>
          </w:tcPr>
          <w:p w14:paraId="4C211D24" w14:textId="0FDA92CE" w:rsidR="007F3BC5" w:rsidRPr="004F5DB7" w:rsidRDefault="00AD0B9A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TST</w:t>
            </w:r>
          </w:p>
        </w:tc>
        <w:tc>
          <w:tcPr>
            <w:tcW w:w="8079" w:type="dxa"/>
          </w:tcPr>
          <w:p w14:paraId="2D67D94D" w14:textId="31610AD4" w:rsidR="007F3BC5" w:rsidRPr="004F5DB7" w:rsidRDefault="00AD0B9A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Test</w:t>
            </w:r>
            <w:r w:rsidR="008608CC" w:rsidRPr="004F5DB7">
              <w:rPr>
                <w:lang w:val="en-US"/>
              </w:rPr>
              <w:t xml:space="preserve"> related requirements</w:t>
            </w:r>
          </w:p>
        </w:tc>
      </w:tr>
    </w:tbl>
    <w:p w14:paraId="60B65D33" w14:textId="77777777" w:rsidR="00B213B4" w:rsidRPr="004F5DB7" w:rsidRDefault="00B213B4" w:rsidP="007F3BC5">
      <w:pPr>
        <w:rPr>
          <w:lang w:val="en-US"/>
        </w:rPr>
      </w:pPr>
    </w:p>
    <w:p w14:paraId="4F2249FD" w14:textId="77777777" w:rsidR="00CD25DC" w:rsidRPr="004F5DB7" w:rsidRDefault="00CD25DC" w:rsidP="00CD25DC">
      <w:pPr>
        <w:pStyle w:val="Heading2"/>
        <w:rPr>
          <w:lang w:val="en-US"/>
        </w:rPr>
      </w:pPr>
      <w:r w:rsidRPr="004F5DB7">
        <w:rPr>
          <w:lang w:val="en-US"/>
        </w:rPr>
        <w:lastRenderedPageBreak/>
        <w:t>Project / product abbreviations</w:t>
      </w:r>
    </w:p>
    <w:tbl>
      <w:tblPr>
        <w:tblStyle w:val="PlainTable1"/>
        <w:tblW w:w="9067" w:type="dxa"/>
        <w:tblLook w:val="0420" w:firstRow="1" w:lastRow="0" w:firstColumn="0" w:lastColumn="0" w:noHBand="0" w:noVBand="1"/>
      </w:tblPr>
      <w:tblGrid>
        <w:gridCol w:w="988"/>
        <w:gridCol w:w="8079"/>
      </w:tblGrid>
      <w:tr w:rsidR="00CD25DC" w:rsidRPr="004F5DB7" w14:paraId="57830788" w14:textId="77777777" w:rsidTr="007F4B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8" w:type="dxa"/>
          </w:tcPr>
          <w:p w14:paraId="717D4E4B" w14:textId="77777777" w:rsidR="00CD25DC" w:rsidRPr="004F5DB7" w:rsidRDefault="00CD25D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ABBR</w:t>
            </w:r>
          </w:p>
        </w:tc>
        <w:tc>
          <w:tcPr>
            <w:tcW w:w="8079" w:type="dxa"/>
          </w:tcPr>
          <w:p w14:paraId="6F3175D9" w14:textId="77777777" w:rsidR="00CD25DC" w:rsidRPr="004F5DB7" w:rsidRDefault="00CD25DC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Description</w:t>
            </w:r>
          </w:p>
        </w:tc>
      </w:tr>
      <w:tr w:rsidR="00CD25DC" w:rsidRPr="004F5DB7" w14:paraId="7E1B0FB8" w14:textId="77777777" w:rsidTr="007F4B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88" w:type="dxa"/>
          </w:tcPr>
          <w:p w14:paraId="58C4D66E" w14:textId="01FC94C8" w:rsidR="00CD25DC" w:rsidRPr="004F5DB7" w:rsidRDefault="007F4B9D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AFT</w:t>
            </w:r>
          </w:p>
        </w:tc>
        <w:tc>
          <w:tcPr>
            <w:tcW w:w="8079" w:type="dxa"/>
          </w:tcPr>
          <w:p w14:paraId="126314A1" w14:textId="51E466FD" w:rsidR="00CD25DC" w:rsidRPr="004F5DB7" w:rsidRDefault="007F4B9D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Automatic Factory Test</w:t>
            </w:r>
          </w:p>
        </w:tc>
      </w:tr>
      <w:tr w:rsidR="00CD25DC" w:rsidRPr="004F5DB7" w14:paraId="61383531" w14:textId="77777777" w:rsidTr="007F4B9D">
        <w:tc>
          <w:tcPr>
            <w:tcW w:w="988" w:type="dxa"/>
          </w:tcPr>
          <w:p w14:paraId="6F36FEA0" w14:textId="39194D96" w:rsidR="00CD25DC" w:rsidRPr="004F5DB7" w:rsidRDefault="007F4B9D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ZKL</w:t>
            </w:r>
          </w:p>
        </w:tc>
        <w:tc>
          <w:tcPr>
            <w:tcW w:w="8079" w:type="dxa"/>
          </w:tcPr>
          <w:p w14:paraId="2BD338D6" w14:textId="1AC23D60" w:rsidR="00CD25DC" w:rsidRPr="004F5DB7" w:rsidRDefault="007F4B9D" w:rsidP="007F4B9D">
            <w:pPr>
              <w:rPr>
                <w:lang w:val="en-US"/>
              </w:rPr>
            </w:pPr>
            <w:proofErr w:type="spellStart"/>
            <w:r w:rsidRPr="004F5DB7">
              <w:rPr>
                <w:lang w:val="en-US"/>
              </w:rPr>
              <w:t>Zelf</w:t>
            </w:r>
            <w:proofErr w:type="spellEnd"/>
            <w:r w:rsidRPr="004F5DB7">
              <w:rPr>
                <w:lang w:val="en-US"/>
              </w:rPr>
              <w:t xml:space="preserve"> </w:t>
            </w:r>
            <w:proofErr w:type="spellStart"/>
            <w:r w:rsidRPr="004F5DB7">
              <w:rPr>
                <w:lang w:val="en-US"/>
              </w:rPr>
              <w:t>Kortsluit</w:t>
            </w:r>
            <w:proofErr w:type="spellEnd"/>
            <w:r w:rsidRPr="004F5DB7">
              <w:rPr>
                <w:lang w:val="en-US"/>
              </w:rPr>
              <w:t xml:space="preserve"> </w:t>
            </w:r>
            <w:proofErr w:type="spellStart"/>
            <w:r w:rsidRPr="004F5DB7">
              <w:rPr>
                <w:lang w:val="en-US"/>
              </w:rPr>
              <w:t>Lans</w:t>
            </w:r>
            <w:proofErr w:type="spellEnd"/>
          </w:p>
        </w:tc>
      </w:tr>
      <w:tr w:rsidR="00CD25DC" w:rsidRPr="004F5DB7" w14:paraId="67A5CE94" w14:textId="77777777" w:rsidTr="007F4B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88" w:type="dxa"/>
          </w:tcPr>
          <w:p w14:paraId="445D95A2" w14:textId="24A99022" w:rsidR="00CD25DC" w:rsidRPr="004F5DB7" w:rsidRDefault="005653D2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MCU</w:t>
            </w:r>
          </w:p>
        </w:tc>
        <w:tc>
          <w:tcPr>
            <w:tcW w:w="8079" w:type="dxa"/>
          </w:tcPr>
          <w:p w14:paraId="554232DB" w14:textId="48D6D2F2" w:rsidR="00CD25DC" w:rsidRPr="004F5DB7" w:rsidRDefault="00AD0B9A" w:rsidP="007F4B9D">
            <w:pPr>
              <w:rPr>
                <w:lang w:val="en-US"/>
              </w:rPr>
            </w:pPr>
            <w:r w:rsidRPr="004F5DB7">
              <w:rPr>
                <w:lang w:val="en-US"/>
              </w:rPr>
              <w:t>Microcontroller u</w:t>
            </w:r>
            <w:r w:rsidR="005653D2" w:rsidRPr="004F5DB7">
              <w:rPr>
                <w:lang w:val="en-US"/>
              </w:rPr>
              <w:t>nit</w:t>
            </w:r>
          </w:p>
        </w:tc>
      </w:tr>
    </w:tbl>
    <w:p w14:paraId="66CD6A01" w14:textId="77777777" w:rsidR="007F3BC5" w:rsidRPr="004F5DB7" w:rsidRDefault="007F3BC5" w:rsidP="0047035C">
      <w:pPr>
        <w:pStyle w:val="Heading1"/>
        <w:rPr>
          <w:lang w:val="en-US"/>
        </w:rPr>
      </w:pPr>
      <w:bookmarkStart w:id="5" w:name="_Toc475980897"/>
      <w:r w:rsidRPr="004F5DB7">
        <w:rPr>
          <w:lang w:val="en-US"/>
        </w:rPr>
        <w:t>List of requirements</w:t>
      </w:r>
      <w:bookmarkEnd w:id="5"/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8608CC" w:rsidRPr="004F5DB7" w14:paraId="25E95F0B" w14:textId="77777777" w:rsidTr="004977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168857F" w14:textId="77777777" w:rsidR="008608CC" w:rsidRPr="004F5DB7" w:rsidRDefault="008608CC" w:rsidP="00497704">
            <w:pPr>
              <w:rPr>
                <w:b w:val="0"/>
                <w:lang w:val="en-US"/>
              </w:rPr>
            </w:pPr>
            <w:r w:rsidRPr="004F5DB7">
              <w:rPr>
                <w:lang w:val="en-US"/>
              </w:rPr>
              <w:t>Requirement ID.</w:t>
            </w:r>
          </w:p>
        </w:tc>
        <w:tc>
          <w:tcPr>
            <w:tcW w:w="7224" w:type="dxa"/>
          </w:tcPr>
          <w:p w14:paraId="51D650DF" w14:textId="77777777" w:rsidR="008608CC" w:rsidRPr="004F5DB7" w:rsidRDefault="008608CC" w:rsidP="008608C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US"/>
              </w:rPr>
            </w:pPr>
            <w:r w:rsidRPr="004F5DB7">
              <w:rPr>
                <w:lang w:val="en-US"/>
              </w:rPr>
              <w:t>Description</w:t>
            </w:r>
          </w:p>
        </w:tc>
      </w:tr>
      <w:tr w:rsidR="008608CC" w:rsidRPr="004F5DB7" w14:paraId="463ECF6F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4EFEF48" w14:textId="77777777" w:rsidR="008608CC" w:rsidRPr="004F5DB7" w:rsidRDefault="008608CC" w:rsidP="008608CC">
            <w:pPr>
              <w:rPr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GEN-FRS-01</w:t>
            </w:r>
          </w:p>
        </w:tc>
        <w:tc>
          <w:tcPr>
            <w:tcW w:w="7224" w:type="dxa"/>
          </w:tcPr>
          <w:p w14:paraId="03BB5F2C" w14:textId="77777777" w:rsidR="008608CC" w:rsidRPr="004F5DB7" w:rsidRDefault="008608CC" w:rsidP="00A07A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 xml:space="preserve">A version management system needs to be constructed to register the changes made in the </w:t>
            </w:r>
            <w:r w:rsidR="00A07A34" w:rsidRPr="004F5DB7">
              <w:rPr>
                <w:rStyle w:val="Strong"/>
                <w:b w:val="0"/>
                <w:lang w:val="en-US"/>
              </w:rPr>
              <w:t>product.</w:t>
            </w:r>
          </w:p>
        </w:tc>
      </w:tr>
      <w:tr w:rsidR="00AD0B9A" w:rsidRPr="004F5DB7" w14:paraId="2189D492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36E96E92" w14:textId="036D31B8" w:rsidR="00AD0B9A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GEN-FRS-02</w:t>
            </w:r>
          </w:p>
        </w:tc>
        <w:tc>
          <w:tcPr>
            <w:tcW w:w="7224" w:type="dxa"/>
          </w:tcPr>
          <w:p w14:paraId="3443A125" w14:textId="6B19EE4C" w:rsidR="00AD0B9A" w:rsidRPr="004F5DB7" w:rsidRDefault="00AD0B9A" w:rsidP="00565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US"/>
              </w:rPr>
            </w:pPr>
            <w:r w:rsidRPr="004F5DB7">
              <w:rPr>
                <w:bCs/>
                <w:lang w:val="en-US"/>
              </w:rPr>
              <w:t>It should connect to the me-zkl3000switch-board using test pins.</w:t>
            </w:r>
          </w:p>
        </w:tc>
      </w:tr>
      <w:tr w:rsidR="00AD0B9A" w:rsidRPr="004F5DB7" w14:paraId="464B95BB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3F14C9C" w14:textId="4E13B6D6" w:rsidR="00AD0B9A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GEN-FRS-03</w:t>
            </w:r>
          </w:p>
        </w:tc>
        <w:tc>
          <w:tcPr>
            <w:tcW w:w="7224" w:type="dxa"/>
          </w:tcPr>
          <w:p w14:paraId="5B14C161" w14:textId="750549D0" w:rsidR="00AD0B9A" w:rsidRPr="004F5DB7" w:rsidRDefault="00AD0B9A" w:rsidP="00565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US"/>
              </w:rPr>
            </w:pPr>
            <w:r w:rsidRPr="004F5DB7">
              <w:rPr>
                <w:bCs/>
                <w:lang w:val="en-US"/>
              </w:rPr>
              <w:t>It should connect to a Raspberry Pi over USB</w:t>
            </w:r>
          </w:p>
        </w:tc>
      </w:tr>
      <w:tr w:rsidR="00AD0B9A" w:rsidRPr="004F5DB7" w14:paraId="7EC49117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52BD78A8" w14:textId="55FF2E18" w:rsidR="00AD0B9A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GEN-FRS-04</w:t>
            </w:r>
          </w:p>
        </w:tc>
        <w:tc>
          <w:tcPr>
            <w:tcW w:w="7224" w:type="dxa"/>
          </w:tcPr>
          <w:p w14:paraId="49CAA90F" w14:textId="208DCC6C" w:rsidR="00AD0B9A" w:rsidRPr="004F5DB7" w:rsidRDefault="00AD0B9A" w:rsidP="00AD0B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US"/>
              </w:rPr>
            </w:pPr>
            <w:r w:rsidRPr="004F5DB7">
              <w:rPr>
                <w:bCs/>
                <w:lang w:val="en-US"/>
              </w:rPr>
              <w:t xml:space="preserve">It should be possible to use the board when directly connected to a PC over USB, e.g. it should be possible to bypass the Raspberry Pi. </w:t>
            </w:r>
          </w:p>
        </w:tc>
      </w:tr>
      <w:tr w:rsidR="005653D2" w:rsidRPr="004F5DB7" w14:paraId="2E37905A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6658A29" w14:textId="29CC2FFC" w:rsidR="005653D2" w:rsidRPr="004F5DB7" w:rsidRDefault="00D04D71" w:rsidP="008608CC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GEN-FRS-05</w:t>
            </w:r>
          </w:p>
        </w:tc>
        <w:tc>
          <w:tcPr>
            <w:tcW w:w="7224" w:type="dxa"/>
          </w:tcPr>
          <w:p w14:paraId="0071F102" w14:textId="743BCF4C" w:rsidR="005653D2" w:rsidRPr="004F5DB7" w:rsidRDefault="00D04D71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It should be easy insert and remove the me-zkl3000switch-board</w:t>
            </w:r>
          </w:p>
        </w:tc>
      </w:tr>
      <w:tr w:rsidR="00D04D71" w:rsidRPr="004F5DB7" w14:paraId="533BCEEE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8E50E6F" w14:textId="4E51A068" w:rsidR="00D04D71" w:rsidRPr="004F5DB7" w:rsidRDefault="00D04D71" w:rsidP="008608CC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GEN-FRS-06</w:t>
            </w:r>
          </w:p>
        </w:tc>
        <w:tc>
          <w:tcPr>
            <w:tcW w:w="7224" w:type="dxa"/>
          </w:tcPr>
          <w:p w14:paraId="0667B29C" w14:textId="3DDB431F" w:rsidR="00D04D71" w:rsidRPr="004F5DB7" w:rsidRDefault="00D04D71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Using a simple user interface it should be possible to start the test and visualize the result (pass/fail).</w:t>
            </w:r>
          </w:p>
        </w:tc>
      </w:tr>
      <w:tr w:rsidR="00D04D71" w:rsidRPr="004F5DB7" w14:paraId="7CA92347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1D419A7F" w14:textId="7FBB44F6" w:rsidR="00D04D71" w:rsidRPr="004F5DB7" w:rsidRDefault="00D04D71" w:rsidP="008608CC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GEN-FRS-07</w:t>
            </w:r>
          </w:p>
        </w:tc>
        <w:tc>
          <w:tcPr>
            <w:tcW w:w="7224" w:type="dxa"/>
          </w:tcPr>
          <w:p w14:paraId="78D0C882" w14:textId="0B5DC0FF" w:rsidR="00D04D71" w:rsidRPr="004F5DB7" w:rsidRDefault="00BE6620" w:rsidP="00565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A log file of the test will be sent to a remote server.</w:t>
            </w:r>
            <w:r w:rsidR="00D04D71">
              <w:rPr>
                <w:bCs/>
                <w:lang w:val="en-US"/>
              </w:rPr>
              <w:t xml:space="preserve"> </w:t>
            </w:r>
          </w:p>
        </w:tc>
      </w:tr>
      <w:tr w:rsidR="00D04D71" w:rsidRPr="004F5DB7" w14:paraId="089D713B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6FDCFC4" w14:textId="77777777" w:rsidR="00D04D71" w:rsidRPr="004F5DB7" w:rsidRDefault="00D04D71" w:rsidP="008608CC">
            <w:pPr>
              <w:rPr>
                <w:b w:val="0"/>
                <w:lang w:val="en-US"/>
              </w:rPr>
            </w:pPr>
          </w:p>
        </w:tc>
        <w:tc>
          <w:tcPr>
            <w:tcW w:w="7224" w:type="dxa"/>
          </w:tcPr>
          <w:p w14:paraId="52184860" w14:textId="77777777" w:rsidR="00D04D71" w:rsidRPr="004F5DB7" w:rsidRDefault="00D04D71" w:rsidP="00565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US"/>
              </w:rPr>
            </w:pPr>
          </w:p>
        </w:tc>
      </w:tr>
      <w:tr w:rsidR="008608CC" w:rsidRPr="004F5DB7" w14:paraId="21A9742F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2E9D0693" w14:textId="6BF70EF3" w:rsidR="008608CC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TST-FRS-01</w:t>
            </w:r>
          </w:p>
        </w:tc>
        <w:tc>
          <w:tcPr>
            <w:tcW w:w="7224" w:type="dxa"/>
          </w:tcPr>
          <w:p w14:paraId="5911F9D0" w14:textId="6ACCAE99" w:rsidR="005E3BB7" w:rsidRPr="004F5DB7" w:rsidRDefault="005E3BB7" w:rsidP="00565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lang w:val="en-US"/>
              </w:rPr>
            </w:pPr>
            <w:r w:rsidRPr="004F5DB7">
              <w:rPr>
                <w:bCs/>
                <w:lang w:val="en-US"/>
              </w:rPr>
              <w:t>It should test if the following power supply voltages are in range:</w:t>
            </w:r>
            <w:r w:rsidR="005653D2" w:rsidRPr="004F5DB7">
              <w:rPr>
                <w:bCs/>
                <w:lang w:val="en-US"/>
              </w:rPr>
              <w:t xml:space="preserve"> </w:t>
            </w:r>
            <w:r w:rsidRPr="004F5DB7">
              <w:rPr>
                <w:bCs/>
                <w:lang w:val="en-US"/>
              </w:rPr>
              <w:t>+3V3</w:t>
            </w:r>
            <w:r w:rsidR="005653D2" w:rsidRPr="004F5DB7">
              <w:rPr>
                <w:bCs/>
                <w:lang w:val="en-US"/>
              </w:rPr>
              <w:t xml:space="preserve">, </w:t>
            </w:r>
            <w:r w:rsidRPr="004F5DB7">
              <w:rPr>
                <w:bCs/>
                <w:lang w:val="en-US"/>
              </w:rPr>
              <w:t>+3V3-MCU</w:t>
            </w:r>
            <w:r w:rsidR="005653D2" w:rsidRPr="004F5DB7">
              <w:rPr>
                <w:bCs/>
                <w:lang w:val="en-US"/>
              </w:rPr>
              <w:t xml:space="preserve">, </w:t>
            </w:r>
            <w:r w:rsidRPr="004F5DB7">
              <w:rPr>
                <w:bCs/>
                <w:lang w:val="en-US"/>
              </w:rPr>
              <w:t>+5V</w:t>
            </w:r>
          </w:p>
        </w:tc>
      </w:tr>
      <w:tr w:rsidR="008608CC" w:rsidRPr="004F5DB7" w14:paraId="0B4416F0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CDAFDD2" w14:textId="72D09946" w:rsidR="008608CC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TST-FRS-02</w:t>
            </w:r>
          </w:p>
        </w:tc>
        <w:tc>
          <w:tcPr>
            <w:tcW w:w="7224" w:type="dxa"/>
          </w:tcPr>
          <w:p w14:paraId="78485DD1" w14:textId="37DE355E" w:rsidR="008608CC" w:rsidRPr="004F5DB7" w:rsidRDefault="005E3BB7" w:rsidP="008608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It should test if the +3V3-MCU can be switched on/off</w:t>
            </w:r>
          </w:p>
        </w:tc>
      </w:tr>
      <w:tr w:rsidR="00EB77EF" w:rsidRPr="004F5DB7" w14:paraId="2A365074" w14:textId="77777777" w:rsidTr="003125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3C2D3B8" w14:textId="3B46960D" w:rsidR="00EB77EF" w:rsidRPr="004F5DB7" w:rsidRDefault="00AD0B9A" w:rsidP="0031256E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TST-FRS-03</w:t>
            </w:r>
          </w:p>
        </w:tc>
        <w:tc>
          <w:tcPr>
            <w:tcW w:w="7224" w:type="dxa"/>
          </w:tcPr>
          <w:p w14:paraId="6440EFA4" w14:textId="35E4D7AF" w:rsidR="00EB77EF" w:rsidRPr="004F5DB7" w:rsidRDefault="00F745E2" w:rsidP="00F745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>For each microcontroller, i</w:t>
            </w:r>
            <w:r w:rsidR="00EB77EF" w:rsidRPr="004F5DB7">
              <w:rPr>
                <w:rStyle w:val="Strong"/>
                <w:b w:val="0"/>
                <w:lang w:val="en-US"/>
              </w:rPr>
              <w:t>t should be able to program the MCU</w:t>
            </w:r>
          </w:p>
        </w:tc>
      </w:tr>
      <w:tr w:rsidR="00EB77EF" w:rsidRPr="004F5DB7" w14:paraId="698C2115" w14:textId="77777777" w:rsidTr="003125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0B93EDF" w14:textId="1DF75295" w:rsidR="00EB77EF" w:rsidRPr="004F5DB7" w:rsidRDefault="00AD0B9A" w:rsidP="0031256E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TST-FRS-04</w:t>
            </w:r>
          </w:p>
        </w:tc>
        <w:tc>
          <w:tcPr>
            <w:tcW w:w="7224" w:type="dxa"/>
          </w:tcPr>
          <w:p w14:paraId="5DADA47C" w14:textId="2D268500" w:rsidR="00EB77EF" w:rsidRPr="004F5DB7" w:rsidRDefault="00F745E2" w:rsidP="00D75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 xml:space="preserve">For each microcontroller, it </w:t>
            </w:r>
            <w:r w:rsidR="00EB77EF" w:rsidRPr="004F5DB7">
              <w:rPr>
                <w:rStyle w:val="Strong"/>
                <w:b w:val="0"/>
                <w:lang w:val="en-US"/>
              </w:rPr>
              <w:t xml:space="preserve">should </w:t>
            </w:r>
            <w:r w:rsidR="00D75D13" w:rsidRPr="004F5DB7">
              <w:rPr>
                <w:rStyle w:val="Strong"/>
                <w:b w:val="0"/>
                <w:lang w:val="en-US"/>
              </w:rPr>
              <w:t>command the</w:t>
            </w:r>
            <w:r w:rsidR="00AD0B9A" w:rsidRPr="004F5DB7">
              <w:rPr>
                <w:rStyle w:val="Strong"/>
                <w:b w:val="0"/>
                <w:lang w:val="en-US"/>
              </w:rPr>
              <w:t xml:space="preserve"> MCU</w:t>
            </w:r>
            <w:r w:rsidR="00D75D13" w:rsidRPr="004F5DB7">
              <w:rPr>
                <w:rStyle w:val="Strong"/>
                <w:b w:val="0"/>
                <w:lang w:val="en-US"/>
              </w:rPr>
              <w:t xml:space="preserve"> to go to the desired test mode</w:t>
            </w:r>
            <w:r w:rsidR="00AD0B9A" w:rsidRPr="004F5DB7">
              <w:rPr>
                <w:rStyle w:val="Strong"/>
                <w:b w:val="0"/>
                <w:lang w:val="en-US"/>
              </w:rPr>
              <w:t xml:space="preserve"> using UART</w:t>
            </w:r>
          </w:p>
        </w:tc>
      </w:tr>
      <w:tr w:rsidR="008608CC" w:rsidRPr="004F5DB7" w14:paraId="617B69C7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4E3099FA" w14:textId="77E8AA3C" w:rsidR="008608CC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</w:t>
            </w:r>
            <w:r w:rsidR="008608CC" w:rsidRPr="004F5DB7">
              <w:rPr>
                <w:b w:val="0"/>
                <w:lang w:val="en-US"/>
              </w:rPr>
              <w:t>-FRS-05</w:t>
            </w:r>
          </w:p>
        </w:tc>
        <w:tc>
          <w:tcPr>
            <w:tcW w:w="7224" w:type="dxa"/>
          </w:tcPr>
          <w:p w14:paraId="398FECC7" w14:textId="32935395" w:rsidR="008608CC" w:rsidRPr="004F5DB7" w:rsidRDefault="00F745E2" w:rsidP="008608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 xml:space="preserve">For each microcontroller, it </w:t>
            </w:r>
            <w:r w:rsidR="005E3BB7" w:rsidRPr="004F5DB7">
              <w:rPr>
                <w:lang w:val="en-US"/>
              </w:rPr>
              <w:t>should test if the versioning reads 1,0,0,0</w:t>
            </w:r>
          </w:p>
        </w:tc>
      </w:tr>
      <w:tr w:rsidR="008608CC" w:rsidRPr="004F5DB7" w14:paraId="5B85B8B9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5695EF2D" w14:textId="62510AE0" w:rsidR="008608CC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TST-FRS-06</w:t>
            </w:r>
          </w:p>
        </w:tc>
        <w:tc>
          <w:tcPr>
            <w:tcW w:w="7224" w:type="dxa"/>
          </w:tcPr>
          <w:p w14:paraId="5105832A" w14:textId="1372C41C" w:rsidR="008608CC" w:rsidRPr="004F5DB7" w:rsidRDefault="00F745E2" w:rsidP="00EB77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 xml:space="preserve">For each microcontroller, it </w:t>
            </w:r>
            <w:r w:rsidR="005E3BB7" w:rsidRPr="004F5DB7">
              <w:rPr>
                <w:lang w:val="en-US"/>
              </w:rPr>
              <w:t xml:space="preserve">should test if the </w:t>
            </w:r>
            <w:r w:rsidR="00EB77EF" w:rsidRPr="004F5DB7">
              <w:rPr>
                <w:lang w:val="en-US"/>
              </w:rPr>
              <w:t>MCU</w:t>
            </w:r>
            <w:r w:rsidR="005E3BB7" w:rsidRPr="004F5DB7">
              <w:rPr>
                <w:lang w:val="en-US"/>
              </w:rPr>
              <w:t xml:space="preserve"> can send/receive data using CAN</w:t>
            </w:r>
          </w:p>
        </w:tc>
      </w:tr>
      <w:tr w:rsidR="00EB77EF" w:rsidRPr="004F5DB7" w14:paraId="3874BEDD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5B61CCA6" w14:textId="03243274" w:rsidR="00EB77EF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TST-FRS-07</w:t>
            </w:r>
          </w:p>
        </w:tc>
        <w:tc>
          <w:tcPr>
            <w:tcW w:w="7224" w:type="dxa"/>
          </w:tcPr>
          <w:p w14:paraId="51F4D3F8" w14:textId="4648C943" w:rsidR="00EB77EF" w:rsidRPr="004F5DB7" w:rsidRDefault="005653D2" w:rsidP="00565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>For each Switch Power Section, i</w:t>
            </w:r>
            <w:r w:rsidR="0031256E" w:rsidRPr="004F5DB7">
              <w:rPr>
                <w:rStyle w:val="Strong"/>
                <w:b w:val="0"/>
                <w:lang w:val="en-US"/>
              </w:rPr>
              <w:t xml:space="preserve">t should </w:t>
            </w:r>
            <w:r w:rsidR="00F745E2" w:rsidRPr="004F5DB7">
              <w:rPr>
                <w:rStyle w:val="Strong"/>
                <w:b w:val="0"/>
                <w:lang w:val="en-US"/>
              </w:rPr>
              <w:t>test the position of the switch in on/off mode</w:t>
            </w:r>
          </w:p>
        </w:tc>
      </w:tr>
      <w:tr w:rsidR="00EB77EF" w:rsidRPr="004F5DB7" w14:paraId="00D11CA4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67E17EF" w14:textId="6EE26359" w:rsidR="00EB77EF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TST-FRS-08</w:t>
            </w:r>
          </w:p>
        </w:tc>
        <w:tc>
          <w:tcPr>
            <w:tcW w:w="7224" w:type="dxa"/>
          </w:tcPr>
          <w:p w14:paraId="5E69182B" w14:textId="20AA123E" w:rsidR="00EB77EF" w:rsidRPr="004F5DB7" w:rsidRDefault="005653D2" w:rsidP="00F745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 xml:space="preserve">For each Switch Power Section, it </w:t>
            </w:r>
            <w:r w:rsidR="00F745E2" w:rsidRPr="004F5DB7">
              <w:rPr>
                <w:rStyle w:val="Strong"/>
                <w:b w:val="0"/>
                <w:lang w:val="en-US"/>
              </w:rPr>
              <w:t>should test the battery-low indicator during a low voltage (6.5V) and high voltage (7V).</w:t>
            </w:r>
          </w:p>
        </w:tc>
      </w:tr>
      <w:tr w:rsidR="008608CC" w:rsidRPr="004F5DB7" w14:paraId="470DEFBC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648B1280" w14:textId="1E03CCB8" w:rsidR="008608CC" w:rsidRPr="004F5DB7" w:rsidRDefault="00AD0B9A" w:rsidP="008608CC">
            <w:pPr>
              <w:rPr>
                <w:b w:val="0"/>
                <w:color w:val="FF0000"/>
                <w:lang w:val="en-US"/>
              </w:rPr>
            </w:pPr>
            <w:r w:rsidRPr="004F5DB7">
              <w:rPr>
                <w:b w:val="0"/>
                <w:lang w:val="en-US"/>
              </w:rPr>
              <w:t>TST-FRS-09</w:t>
            </w:r>
          </w:p>
        </w:tc>
        <w:tc>
          <w:tcPr>
            <w:tcW w:w="7224" w:type="dxa"/>
          </w:tcPr>
          <w:p w14:paraId="4651B15C" w14:textId="31375C88" w:rsidR="008608CC" w:rsidRPr="004F5DB7" w:rsidRDefault="00EB77EF" w:rsidP="008608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>It should test the inputs and outputs of the Key Switch Connector</w:t>
            </w:r>
          </w:p>
        </w:tc>
      </w:tr>
      <w:tr w:rsidR="0031256E" w:rsidRPr="004F5DB7" w14:paraId="16BDDDEB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5F0E7DFB" w14:textId="22A5EE52" w:rsidR="0031256E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TST-FRS-10</w:t>
            </w:r>
          </w:p>
        </w:tc>
        <w:tc>
          <w:tcPr>
            <w:tcW w:w="7224" w:type="dxa"/>
          </w:tcPr>
          <w:p w14:paraId="4A040197" w14:textId="33E5A034" w:rsidR="0031256E" w:rsidRPr="004F5DB7" w:rsidRDefault="0031256E" w:rsidP="003125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>It should power the board using the Main Connector.</w:t>
            </w:r>
          </w:p>
        </w:tc>
      </w:tr>
      <w:tr w:rsidR="008608CC" w:rsidRPr="004F5DB7" w14:paraId="314A13A4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CB2ECEA" w14:textId="6491FED1" w:rsidR="008608CC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TST-FRS-11</w:t>
            </w:r>
          </w:p>
        </w:tc>
        <w:tc>
          <w:tcPr>
            <w:tcW w:w="7224" w:type="dxa"/>
          </w:tcPr>
          <w:p w14:paraId="7737C33E" w14:textId="0B3FB9B8" w:rsidR="008608CC" w:rsidRPr="004F5DB7" w:rsidRDefault="00EB77EF" w:rsidP="003125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 xml:space="preserve">It should test </w:t>
            </w:r>
            <w:r w:rsidR="0031256E" w:rsidRPr="004F5DB7">
              <w:rPr>
                <w:rStyle w:val="Strong"/>
                <w:b w:val="0"/>
                <w:lang w:val="en-US"/>
              </w:rPr>
              <w:t>the</w:t>
            </w:r>
            <w:r w:rsidRPr="004F5DB7">
              <w:rPr>
                <w:rStyle w:val="Strong"/>
                <w:b w:val="0"/>
                <w:lang w:val="en-US"/>
              </w:rPr>
              <w:t xml:space="preserve"> CAN bus interface of the Main Connector.</w:t>
            </w:r>
          </w:p>
        </w:tc>
      </w:tr>
      <w:tr w:rsidR="00EB77EF" w:rsidRPr="004F5DB7" w14:paraId="268B3A0C" w14:textId="77777777" w:rsidTr="004977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6466487A" w14:textId="790817B5" w:rsidR="00EB77EF" w:rsidRPr="004F5DB7" w:rsidRDefault="00AD0B9A" w:rsidP="008608CC">
            <w:pPr>
              <w:rPr>
                <w:b w:val="0"/>
                <w:lang w:val="en-US"/>
              </w:rPr>
            </w:pPr>
            <w:r w:rsidRPr="004F5DB7">
              <w:rPr>
                <w:b w:val="0"/>
                <w:lang w:val="en-US"/>
              </w:rPr>
              <w:t>TST-FRS-12</w:t>
            </w:r>
          </w:p>
        </w:tc>
        <w:tc>
          <w:tcPr>
            <w:tcW w:w="7224" w:type="dxa"/>
          </w:tcPr>
          <w:p w14:paraId="42F75BD8" w14:textId="26C47E9E" w:rsidR="00EB77EF" w:rsidRPr="004F5DB7" w:rsidRDefault="00EB77EF" w:rsidP="00EB77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>It should test the power supply and the CAN bus interface of the CAN Extension Connector.</w:t>
            </w:r>
          </w:p>
        </w:tc>
      </w:tr>
      <w:tr w:rsidR="00CF1E84" w:rsidRPr="004F5DB7" w14:paraId="6DC1BA90" w14:textId="77777777" w:rsidTr="004977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5FC5C2C" w14:textId="3C1F1A3A" w:rsidR="00CF1E84" w:rsidRPr="00CF1E84" w:rsidRDefault="00CF1E84" w:rsidP="008608CC">
            <w:pPr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TST-FRS-13</w:t>
            </w:r>
          </w:p>
        </w:tc>
        <w:tc>
          <w:tcPr>
            <w:tcW w:w="7224" w:type="dxa"/>
          </w:tcPr>
          <w:p w14:paraId="6D68EFBB" w14:textId="1365F2D7" w:rsidR="00CF1E84" w:rsidRPr="004F5DB7" w:rsidRDefault="00CF1E84" w:rsidP="00EB77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>
              <w:rPr>
                <w:rStyle w:val="Strong"/>
                <w:b w:val="0"/>
                <w:lang w:val="en-US"/>
              </w:rPr>
              <w:t>It should be possible to test the quality of the short  (in milliohms) of each series section.</w:t>
            </w:r>
            <w:r w:rsidR="007D6577">
              <w:rPr>
                <w:rStyle w:val="Strong"/>
                <w:b w:val="0"/>
                <w:lang w:val="en-US"/>
              </w:rPr>
              <w:t xml:space="preserve"> This should be done </w:t>
            </w:r>
          </w:p>
        </w:tc>
      </w:tr>
    </w:tbl>
    <w:p w14:paraId="01E046A2" w14:textId="77777777" w:rsidR="007F3BC5" w:rsidRPr="004F5DB7" w:rsidRDefault="007F3BC5" w:rsidP="007F3BC5">
      <w:pPr>
        <w:rPr>
          <w:lang w:val="en-US"/>
        </w:rPr>
      </w:pPr>
    </w:p>
    <w:p w14:paraId="5AD9EB62" w14:textId="12C0A0F8" w:rsidR="00A07A34" w:rsidRPr="00BE6620" w:rsidRDefault="00A07A34" w:rsidP="00A07A34">
      <w:pPr>
        <w:pStyle w:val="Heading2"/>
        <w:rPr>
          <w:lang w:val="en-US"/>
        </w:rPr>
      </w:pPr>
      <w:bookmarkStart w:id="6" w:name="_Toc475980898"/>
      <w:r w:rsidRPr="004F5DB7">
        <w:rPr>
          <w:lang w:val="en-US"/>
        </w:rPr>
        <w:t>General</w:t>
      </w:r>
      <w:bookmarkEnd w:id="6"/>
      <w:r w:rsidR="00C622A9" w:rsidRPr="004F5DB7">
        <w:rPr>
          <w:lang w:val="en-US"/>
        </w:rPr>
        <w:t xml:space="preserve"> requirements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661"/>
        <w:gridCol w:w="7411"/>
      </w:tblGrid>
      <w:tr w:rsidR="00A07A34" w:rsidRPr="004F5DB7" w14:paraId="3C834899" w14:textId="77777777" w:rsidTr="00A07A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7527F374" w14:textId="77777777" w:rsidR="00A07A34" w:rsidRPr="004F5DB7" w:rsidRDefault="00A07A34" w:rsidP="00A07A34">
            <w:pPr>
              <w:rPr>
                <w:lang w:val="en-US"/>
              </w:rPr>
            </w:pPr>
            <w:r w:rsidRPr="004F5DB7">
              <w:rPr>
                <w:lang w:val="en-US"/>
              </w:rPr>
              <w:t>GEN-FRS-01</w:t>
            </w:r>
          </w:p>
        </w:tc>
        <w:tc>
          <w:tcPr>
            <w:tcW w:w="7411" w:type="dxa"/>
          </w:tcPr>
          <w:p w14:paraId="18B395B7" w14:textId="77777777" w:rsidR="00A07A34" w:rsidRPr="004F5DB7" w:rsidRDefault="00A07A34" w:rsidP="00A07A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lang w:val="en-US"/>
              </w:rPr>
            </w:pPr>
            <w:r w:rsidRPr="004F5DB7">
              <w:rPr>
                <w:rStyle w:val="Strong"/>
                <w:lang w:val="en-US"/>
              </w:rPr>
              <w:t>A version management system needs to be constructed to register the changes made in the</w:t>
            </w:r>
            <w:r w:rsidRPr="004F5DB7">
              <w:rPr>
                <w:rStyle w:val="Strong"/>
                <w:color w:val="FF0000"/>
                <w:lang w:val="en-US"/>
              </w:rPr>
              <w:t xml:space="preserve"> </w:t>
            </w:r>
            <w:r w:rsidRPr="00D04D71">
              <w:rPr>
                <w:rStyle w:val="Strong"/>
                <w:lang w:val="en-US"/>
              </w:rPr>
              <w:t>product</w:t>
            </w:r>
          </w:p>
        </w:tc>
      </w:tr>
      <w:tr w:rsidR="00A07A34" w:rsidRPr="004F5DB7" w14:paraId="65D3DD11" w14:textId="77777777" w:rsidTr="00A07A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1384FB7D" w14:textId="77777777" w:rsidR="00A07A34" w:rsidRPr="004F5DB7" w:rsidRDefault="00A07A34" w:rsidP="00A07A34">
            <w:pPr>
              <w:rPr>
                <w:lang w:val="en-US"/>
              </w:rPr>
            </w:pPr>
            <w:r w:rsidRPr="004F5DB7">
              <w:rPr>
                <w:lang w:val="en-US"/>
              </w:rPr>
              <w:t>Priority</w:t>
            </w:r>
          </w:p>
        </w:tc>
        <w:tc>
          <w:tcPr>
            <w:tcW w:w="7411" w:type="dxa"/>
          </w:tcPr>
          <w:p w14:paraId="6FB09F15" w14:textId="2B88397D" w:rsidR="00A07A34" w:rsidRPr="00BE6620" w:rsidRDefault="00BE6620" w:rsidP="00A07A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>
              <w:rPr>
                <w:rStyle w:val="Strong"/>
                <w:b w:val="0"/>
                <w:lang w:val="en-US"/>
              </w:rPr>
              <w:t>Must have</w:t>
            </w:r>
          </w:p>
        </w:tc>
      </w:tr>
      <w:tr w:rsidR="00A07A34" w:rsidRPr="004F5DB7" w14:paraId="1B85D3B6" w14:textId="77777777" w:rsidTr="00A07A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0BD4B982" w14:textId="77777777" w:rsidR="00A07A34" w:rsidRPr="004F5DB7" w:rsidRDefault="00A07A34" w:rsidP="00A07A34">
            <w:pPr>
              <w:rPr>
                <w:lang w:val="en-US"/>
              </w:rPr>
            </w:pPr>
            <w:r w:rsidRPr="004F5DB7">
              <w:rPr>
                <w:lang w:val="en-US"/>
              </w:rPr>
              <w:t>Status</w:t>
            </w:r>
          </w:p>
        </w:tc>
        <w:tc>
          <w:tcPr>
            <w:tcW w:w="7411" w:type="dxa"/>
          </w:tcPr>
          <w:p w14:paraId="7ADD6C04" w14:textId="77777777" w:rsidR="00A07A34" w:rsidRPr="004F5DB7" w:rsidRDefault="00A07A34" w:rsidP="00A07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lang w:val="en-US"/>
              </w:rPr>
            </w:pPr>
          </w:p>
        </w:tc>
      </w:tr>
      <w:tr w:rsidR="00A07A34" w:rsidRPr="004F5DB7" w14:paraId="00B3EC81" w14:textId="77777777" w:rsidTr="00A07A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7817A323" w14:textId="77777777" w:rsidR="00A07A34" w:rsidRPr="004F5DB7" w:rsidRDefault="00A07A34" w:rsidP="00A07A34">
            <w:pPr>
              <w:rPr>
                <w:lang w:val="en-US"/>
              </w:rPr>
            </w:pPr>
            <w:r w:rsidRPr="004F5DB7">
              <w:rPr>
                <w:lang w:val="en-US"/>
              </w:rPr>
              <w:t>Reference</w:t>
            </w:r>
          </w:p>
        </w:tc>
        <w:tc>
          <w:tcPr>
            <w:tcW w:w="7411" w:type="dxa"/>
          </w:tcPr>
          <w:p w14:paraId="3DDA747E" w14:textId="77777777" w:rsidR="00A07A34" w:rsidRPr="004F5DB7" w:rsidRDefault="00A07A34" w:rsidP="00A07A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A07A34" w:rsidRPr="004F5DB7" w14:paraId="4210300B" w14:textId="77777777" w:rsidTr="00A07A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1184C577" w14:textId="77777777" w:rsidR="00A07A34" w:rsidRPr="004F5DB7" w:rsidRDefault="00A07A34" w:rsidP="00A07A34">
            <w:pPr>
              <w:rPr>
                <w:lang w:val="en-US"/>
              </w:rPr>
            </w:pPr>
            <w:r w:rsidRPr="004F5DB7">
              <w:rPr>
                <w:lang w:val="en-US"/>
              </w:rPr>
              <w:lastRenderedPageBreak/>
              <w:t>Rationale</w:t>
            </w:r>
          </w:p>
        </w:tc>
        <w:tc>
          <w:tcPr>
            <w:tcW w:w="7411" w:type="dxa"/>
          </w:tcPr>
          <w:p w14:paraId="2D982D57" w14:textId="77777777" w:rsidR="00A07A34" w:rsidRPr="004F5DB7" w:rsidRDefault="00A07A34" w:rsidP="00A07A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 xml:space="preserve">For feasibility testing of the </w:t>
            </w:r>
            <w:r w:rsidRPr="00D04D71">
              <w:rPr>
                <w:lang w:val="en-US"/>
              </w:rPr>
              <w:t>new product, it is</w:t>
            </w:r>
            <w:r w:rsidRPr="004F5DB7">
              <w:rPr>
                <w:lang w:val="en-US"/>
              </w:rPr>
              <w:t xml:space="preserve"> important to construct a version management system to document the changes made in xx (e.g. design, (embedded) software, electronics) and to register the impact it has on the usability of the device. </w:t>
            </w:r>
          </w:p>
        </w:tc>
      </w:tr>
      <w:tr w:rsidR="00A07A34" w:rsidRPr="004F5DB7" w14:paraId="17D91036" w14:textId="77777777" w:rsidTr="00A07A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020FF87E" w14:textId="77777777" w:rsidR="00A07A34" w:rsidRPr="004F5DB7" w:rsidRDefault="00A07A34" w:rsidP="00A07A34">
            <w:pPr>
              <w:rPr>
                <w:lang w:val="en-US"/>
              </w:rPr>
            </w:pPr>
            <w:r w:rsidRPr="004F5DB7">
              <w:rPr>
                <w:lang w:val="en-US"/>
              </w:rPr>
              <w:t>Comments</w:t>
            </w:r>
          </w:p>
        </w:tc>
        <w:tc>
          <w:tcPr>
            <w:tcW w:w="7411" w:type="dxa"/>
          </w:tcPr>
          <w:p w14:paraId="39BCB784" w14:textId="77777777" w:rsidR="00A07A34" w:rsidRPr="004F5DB7" w:rsidRDefault="00A07A34" w:rsidP="00A07A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7D4F9625" w14:textId="77777777" w:rsidR="00A07A34" w:rsidRPr="004F5DB7" w:rsidRDefault="00A07A34" w:rsidP="00A07A34">
      <w:pPr>
        <w:rPr>
          <w:lang w:val="en-US"/>
        </w:rPr>
      </w:pPr>
    </w:p>
    <w:p w14:paraId="7786BBD8" w14:textId="259AE9A0" w:rsidR="00A07A34" w:rsidRDefault="00BE6620" w:rsidP="00A07A34">
      <w:pPr>
        <w:rPr>
          <w:lang w:val="en-US"/>
        </w:rPr>
      </w:pPr>
      <w:r>
        <w:rPr>
          <w:lang w:val="en-US"/>
        </w:rPr>
        <w:t>To be expanded</w:t>
      </w:r>
    </w:p>
    <w:p w14:paraId="1CF2B1C7" w14:textId="25DEA334" w:rsidR="00BE6620" w:rsidRDefault="00BE6620" w:rsidP="00BE6620">
      <w:pPr>
        <w:pStyle w:val="Heading2"/>
        <w:rPr>
          <w:lang w:val="en-US"/>
        </w:rPr>
      </w:pPr>
      <w:r>
        <w:rPr>
          <w:lang w:val="en-US"/>
        </w:rPr>
        <w:t>Test related requirements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661"/>
        <w:gridCol w:w="7411"/>
      </w:tblGrid>
      <w:tr w:rsidR="00BE6620" w:rsidRPr="004F5DB7" w14:paraId="2E3034AE" w14:textId="77777777" w:rsidTr="007D65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3745DB42" w14:textId="7703D587" w:rsidR="00BE6620" w:rsidRPr="004F5DB7" w:rsidRDefault="00BE6620" w:rsidP="007D6577">
            <w:pPr>
              <w:rPr>
                <w:lang w:val="en-US"/>
              </w:rPr>
            </w:pPr>
            <w:r>
              <w:rPr>
                <w:lang w:val="en-US"/>
              </w:rPr>
              <w:t>TST</w:t>
            </w:r>
            <w:r w:rsidRPr="004F5DB7">
              <w:rPr>
                <w:lang w:val="en-US"/>
              </w:rPr>
              <w:t>-FRS-01</w:t>
            </w:r>
          </w:p>
        </w:tc>
        <w:tc>
          <w:tcPr>
            <w:tcW w:w="7411" w:type="dxa"/>
          </w:tcPr>
          <w:p w14:paraId="0DF9409B" w14:textId="342047CC" w:rsidR="00BE6620" w:rsidRPr="00BE6620" w:rsidRDefault="00BE6620" w:rsidP="007D6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/>
                <w:lang w:val="en-US"/>
              </w:rPr>
            </w:pPr>
            <w:r w:rsidRPr="00BE6620">
              <w:rPr>
                <w:b w:val="0"/>
                <w:bCs w:val="0"/>
                <w:lang w:val="en-US"/>
              </w:rPr>
              <w:t>It should test if the following power supply voltages are in range: +3V3, +3V3-MCU, +5V</w:t>
            </w:r>
          </w:p>
        </w:tc>
      </w:tr>
      <w:tr w:rsidR="00BE6620" w:rsidRPr="004F5DB7" w14:paraId="38FAFB2E" w14:textId="77777777" w:rsidTr="007D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0A61BDCC" w14:textId="77777777" w:rsidR="00BE6620" w:rsidRPr="004F5DB7" w:rsidRDefault="00BE6620" w:rsidP="007D6577">
            <w:pPr>
              <w:rPr>
                <w:lang w:val="en-US"/>
              </w:rPr>
            </w:pPr>
            <w:r w:rsidRPr="004F5DB7">
              <w:rPr>
                <w:lang w:val="en-US"/>
              </w:rPr>
              <w:t>Priority</w:t>
            </w:r>
          </w:p>
        </w:tc>
        <w:tc>
          <w:tcPr>
            <w:tcW w:w="7411" w:type="dxa"/>
          </w:tcPr>
          <w:p w14:paraId="62BAF2A1" w14:textId="77777777" w:rsidR="00BE6620" w:rsidRPr="00BE6620" w:rsidRDefault="00BE6620" w:rsidP="007D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>
              <w:rPr>
                <w:rStyle w:val="Strong"/>
                <w:b w:val="0"/>
                <w:lang w:val="en-US"/>
              </w:rPr>
              <w:t>Must have</w:t>
            </w:r>
          </w:p>
        </w:tc>
      </w:tr>
      <w:tr w:rsidR="00BE6620" w:rsidRPr="004F5DB7" w14:paraId="049CDF17" w14:textId="77777777" w:rsidTr="007D65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0F82F4BF" w14:textId="77777777" w:rsidR="00BE6620" w:rsidRPr="004F5DB7" w:rsidRDefault="00BE6620" w:rsidP="007D6577">
            <w:pPr>
              <w:rPr>
                <w:lang w:val="en-US"/>
              </w:rPr>
            </w:pPr>
            <w:r w:rsidRPr="004F5DB7">
              <w:rPr>
                <w:lang w:val="en-US"/>
              </w:rPr>
              <w:t>Status</w:t>
            </w:r>
          </w:p>
        </w:tc>
        <w:tc>
          <w:tcPr>
            <w:tcW w:w="7411" w:type="dxa"/>
          </w:tcPr>
          <w:p w14:paraId="2DF3FF7B" w14:textId="77777777" w:rsidR="00BE6620" w:rsidRPr="004F5DB7" w:rsidRDefault="00BE6620" w:rsidP="007D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lang w:val="en-US"/>
              </w:rPr>
            </w:pPr>
          </w:p>
        </w:tc>
      </w:tr>
      <w:tr w:rsidR="00BE6620" w:rsidRPr="004F5DB7" w14:paraId="4934838F" w14:textId="77777777" w:rsidTr="007D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11271AD3" w14:textId="77777777" w:rsidR="00BE6620" w:rsidRPr="004F5DB7" w:rsidRDefault="00BE6620" w:rsidP="007D6577">
            <w:pPr>
              <w:rPr>
                <w:lang w:val="en-US"/>
              </w:rPr>
            </w:pPr>
            <w:r w:rsidRPr="004F5DB7">
              <w:rPr>
                <w:lang w:val="en-US"/>
              </w:rPr>
              <w:t>Reference</w:t>
            </w:r>
          </w:p>
        </w:tc>
        <w:tc>
          <w:tcPr>
            <w:tcW w:w="7411" w:type="dxa"/>
          </w:tcPr>
          <w:p w14:paraId="243CBD3D" w14:textId="77777777" w:rsidR="00BE6620" w:rsidRPr="004F5DB7" w:rsidRDefault="00BE6620" w:rsidP="007D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BE6620" w:rsidRPr="004F5DB7" w14:paraId="73AC4EB0" w14:textId="77777777" w:rsidTr="007D65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7EA7D9D7" w14:textId="77777777" w:rsidR="00BE6620" w:rsidRPr="004F5DB7" w:rsidRDefault="00BE6620" w:rsidP="007D6577">
            <w:pPr>
              <w:rPr>
                <w:lang w:val="en-US"/>
              </w:rPr>
            </w:pPr>
            <w:r w:rsidRPr="004F5DB7">
              <w:rPr>
                <w:lang w:val="en-US"/>
              </w:rPr>
              <w:t>Rationale</w:t>
            </w:r>
          </w:p>
        </w:tc>
        <w:tc>
          <w:tcPr>
            <w:tcW w:w="7411" w:type="dxa"/>
          </w:tcPr>
          <w:p w14:paraId="085D0598" w14:textId="22FE4398" w:rsidR="00BE6620" w:rsidRPr="004F5DB7" w:rsidRDefault="00BE6620" w:rsidP="007D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This allows </w:t>
            </w:r>
            <w:proofErr w:type="gramStart"/>
            <w:r>
              <w:rPr>
                <w:lang w:val="en-US"/>
              </w:rPr>
              <w:t>to verify</w:t>
            </w:r>
            <w:proofErr w:type="gramEnd"/>
            <w:r>
              <w:rPr>
                <w:lang w:val="en-US"/>
              </w:rPr>
              <w:t xml:space="preserve"> the correct voltages on the board and checks if there are no errors made during assembly of e.g. voltage divider resistors.</w:t>
            </w:r>
            <w:r w:rsidRPr="004F5DB7">
              <w:rPr>
                <w:lang w:val="en-US"/>
              </w:rPr>
              <w:t xml:space="preserve"> </w:t>
            </w:r>
          </w:p>
        </w:tc>
      </w:tr>
      <w:tr w:rsidR="00BE6620" w:rsidRPr="004F5DB7" w14:paraId="73560DED" w14:textId="77777777" w:rsidTr="007D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1" w:type="dxa"/>
          </w:tcPr>
          <w:p w14:paraId="3453B82A" w14:textId="77777777" w:rsidR="00BE6620" w:rsidRPr="004F5DB7" w:rsidRDefault="00BE6620" w:rsidP="007D6577">
            <w:pPr>
              <w:rPr>
                <w:lang w:val="en-US"/>
              </w:rPr>
            </w:pPr>
            <w:r w:rsidRPr="004F5DB7">
              <w:rPr>
                <w:lang w:val="en-US"/>
              </w:rPr>
              <w:t>Comments</w:t>
            </w:r>
          </w:p>
        </w:tc>
        <w:tc>
          <w:tcPr>
            <w:tcW w:w="7411" w:type="dxa"/>
          </w:tcPr>
          <w:p w14:paraId="0ACCF169" w14:textId="77777777" w:rsidR="00BE6620" w:rsidRPr="004F5DB7" w:rsidRDefault="00BE6620" w:rsidP="007D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430159CB" w14:textId="77777777" w:rsidR="00BE6620" w:rsidRDefault="00BE6620" w:rsidP="00BE6620"/>
    <w:p w14:paraId="407D041D" w14:textId="77777777" w:rsidR="00BE6620" w:rsidRDefault="00BE6620" w:rsidP="00BE6620">
      <w:pPr>
        <w:rPr>
          <w:lang w:val="en-US"/>
        </w:rPr>
      </w:pPr>
      <w:r>
        <w:rPr>
          <w:lang w:val="en-US"/>
        </w:rPr>
        <w:t>To be expanded</w:t>
      </w:r>
    </w:p>
    <w:p w14:paraId="5C6CBB48" w14:textId="77777777" w:rsidR="00E668A5" w:rsidRPr="004F5DB7" w:rsidRDefault="00E668A5" w:rsidP="00E668A5">
      <w:pPr>
        <w:pStyle w:val="Heading1"/>
        <w:rPr>
          <w:lang w:val="en-US"/>
        </w:rPr>
      </w:pPr>
      <w:r w:rsidRPr="004F5DB7">
        <w:rPr>
          <w:lang w:val="en-US"/>
        </w:rPr>
        <w:t>List of test pins</w:t>
      </w:r>
    </w:p>
    <w:p w14:paraId="5259A846" w14:textId="77777777" w:rsidR="00E668A5" w:rsidRDefault="00E668A5" w:rsidP="00E668A5">
      <w:pPr>
        <w:rPr>
          <w:lang w:val="en-US"/>
        </w:rPr>
      </w:pPr>
      <w:r w:rsidRPr="004F5DB7">
        <w:rPr>
          <w:lang w:val="en-US"/>
        </w:rPr>
        <w:t>Based on the functional requirements, the following list of test pins can be derived.</w:t>
      </w:r>
    </w:p>
    <w:p w14:paraId="6140B0A5" w14:textId="5B1BE3C9" w:rsidR="00F57FD8" w:rsidRPr="004F5DB7" w:rsidRDefault="00F57FD8" w:rsidP="00F57FD8">
      <w:pPr>
        <w:rPr>
          <w:lang w:val="en-US"/>
        </w:rPr>
      </w:pPr>
      <w:r w:rsidRPr="004F5DB7">
        <w:rPr>
          <w:lang w:val="en-US"/>
        </w:rPr>
        <w:t xml:space="preserve">Sheet: </w:t>
      </w:r>
      <w:proofErr w:type="spellStart"/>
      <w:r w:rsidR="009369C5">
        <w:rPr>
          <w:lang w:val="en-US"/>
        </w:rPr>
        <w:t>TopLevelSheet</w:t>
      </w:r>
      <w:proofErr w:type="spellEnd"/>
    </w:p>
    <w:p w14:paraId="09C5A161" w14:textId="77777777" w:rsidR="00F57FD8" w:rsidRPr="004F5DB7" w:rsidRDefault="00F57FD8" w:rsidP="00F57FD8">
      <w:pPr>
        <w:rPr>
          <w:lang w:val="en-US"/>
        </w:rPr>
      </w:pPr>
      <w:r w:rsidRPr="004F5DB7">
        <w:rPr>
          <w:lang w:val="en-US"/>
        </w:rPr>
        <w:t>No test pads needed here.</w:t>
      </w:r>
    </w:p>
    <w:p w14:paraId="54996D94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 xml:space="preserve">Sheet: </w:t>
      </w:r>
      <w:proofErr w:type="spellStart"/>
      <w:r w:rsidRPr="004F5DB7">
        <w:rPr>
          <w:lang w:val="en-US"/>
        </w:rPr>
        <w:t>SingleSwitchSection</w:t>
      </w:r>
      <w:proofErr w:type="spellEnd"/>
      <w:proofErr w:type="gramStart"/>
      <w:r w:rsidRPr="004F5DB7">
        <w:rPr>
          <w:lang w:val="en-US"/>
        </w:rPr>
        <w:t>-[</w:t>
      </w:r>
      <w:proofErr w:type="gramEnd"/>
      <w:r w:rsidRPr="004F5DB7">
        <w:rPr>
          <w:lang w:val="en-US"/>
        </w:rPr>
        <w:t>n], where n is from 1 to 4;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093"/>
        <w:gridCol w:w="2126"/>
        <w:gridCol w:w="4820"/>
      </w:tblGrid>
      <w:tr w:rsidR="00E668A5" w:rsidRPr="004F5DB7" w14:paraId="5C008882" w14:textId="77777777" w:rsidTr="00D04D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1D0DB30A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lang w:val="en-US"/>
              </w:rPr>
              <w:t>Function</w:t>
            </w:r>
          </w:p>
        </w:tc>
        <w:tc>
          <w:tcPr>
            <w:tcW w:w="2126" w:type="dxa"/>
          </w:tcPr>
          <w:p w14:paraId="319A4C2B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Net name</w:t>
            </w:r>
          </w:p>
        </w:tc>
        <w:tc>
          <w:tcPr>
            <w:tcW w:w="4820" w:type="dxa"/>
          </w:tcPr>
          <w:p w14:paraId="0768D6AE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Comment</w:t>
            </w:r>
          </w:p>
        </w:tc>
      </w:tr>
      <w:tr w:rsidR="00E668A5" w:rsidRPr="004F5DB7" w14:paraId="322E5A35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1B81BF04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BATP</w:t>
            </w:r>
          </w:p>
        </w:tc>
        <w:tc>
          <w:tcPr>
            <w:tcW w:w="2126" w:type="dxa"/>
          </w:tcPr>
          <w:p w14:paraId="5B89C37C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J10-2, J11-2, J14-2, J15-2</w:t>
            </w:r>
          </w:p>
        </w:tc>
        <w:tc>
          <w:tcPr>
            <w:tcW w:w="4820" w:type="dxa"/>
          </w:tcPr>
          <w:p w14:paraId="4F1D4D61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</w:p>
        </w:tc>
      </w:tr>
      <w:tr w:rsidR="00E668A5" w:rsidRPr="004F5DB7" w14:paraId="06047ECE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3747602C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BATM</w:t>
            </w:r>
          </w:p>
        </w:tc>
        <w:tc>
          <w:tcPr>
            <w:tcW w:w="2126" w:type="dxa"/>
          </w:tcPr>
          <w:p w14:paraId="4841454F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J10-1, J11-1, J14-2, J15-1</w:t>
            </w:r>
          </w:p>
        </w:tc>
        <w:tc>
          <w:tcPr>
            <w:tcW w:w="4820" w:type="dxa"/>
          </w:tcPr>
          <w:p w14:paraId="0B0CD2ED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</w:p>
        </w:tc>
      </w:tr>
    </w:tbl>
    <w:p w14:paraId="75815ADB" w14:textId="77777777" w:rsidR="00E668A5" w:rsidRPr="004F5DB7" w:rsidRDefault="00E668A5" w:rsidP="00E668A5">
      <w:pPr>
        <w:rPr>
          <w:lang w:val="en-US"/>
        </w:rPr>
      </w:pPr>
    </w:p>
    <w:p w14:paraId="7E878255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 xml:space="preserve">Sheet: </w:t>
      </w:r>
      <w:proofErr w:type="spellStart"/>
      <w:r w:rsidRPr="004F5DB7">
        <w:rPr>
          <w:lang w:val="en-US"/>
        </w:rPr>
        <w:t>SwitchPower</w:t>
      </w:r>
      <w:proofErr w:type="spellEnd"/>
    </w:p>
    <w:p w14:paraId="2FA003F8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>No test pads needed here.</w:t>
      </w:r>
    </w:p>
    <w:p w14:paraId="28C51C22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 xml:space="preserve">Sheet: </w:t>
      </w:r>
      <w:proofErr w:type="spellStart"/>
      <w:r w:rsidRPr="004F5DB7">
        <w:rPr>
          <w:lang w:val="en-US"/>
        </w:rPr>
        <w:t>SineWaveGenerator</w:t>
      </w:r>
      <w:proofErr w:type="spellEnd"/>
    </w:p>
    <w:p w14:paraId="2CD5126E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>No test pads needed here.</w:t>
      </w:r>
    </w:p>
    <w:p w14:paraId="0530C3C8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>Sheet: [</w:t>
      </w:r>
      <w:proofErr w:type="gramStart"/>
      <w:r w:rsidRPr="004F5DB7">
        <w:rPr>
          <w:lang w:val="en-US"/>
        </w:rPr>
        <w:t>s]</w:t>
      </w:r>
      <w:proofErr w:type="spellStart"/>
      <w:r w:rsidRPr="004F5DB7">
        <w:rPr>
          <w:lang w:val="en-US"/>
        </w:rPr>
        <w:t>MicroController</w:t>
      </w:r>
      <w:proofErr w:type="spellEnd"/>
      <w:proofErr w:type="gramEnd"/>
      <w:r w:rsidRPr="004F5DB7">
        <w:rPr>
          <w:lang w:val="en-US"/>
        </w:rPr>
        <w:t>, where [s] can be Measurement, Drive, or Control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093"/>
        <w:gridCol w:w="2126"/>
        <w:gridCol w:w="4820"/>
      </w:tblGrid>
      <w:tr w:rsidR="00E668A5" w:rsidRPr="004F5DB7" w14:paraId="706BDC0E" w14:textId="77777777" w:rsidTr="00D04D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3AD37D83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lang w:val="en-US"/>
              </w:rPr>
              <w:t>Function</w:t>
            </w:r>
          </w:p>
        </w:tc>
        <w:tc>
          <w:tcPr>
            <w:tcW w:w="2126" w:type="dxa"/>
          </w:tcPr>
          <w:p w14:paraId="5E82EAB9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Net name</w:t>
            </w:r>
          </w:p>
        </w:tc>
        <w:tc>
          <w:tcPr>
            <w:tcW w:w="4820" w:type="dxa"/>
          </w:tcPr>
          <w:p w14:paraId="5F7396C5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Comment</w:t>
            </w:r>
          </w:p>
        </w:tc>
      </w:tr>
      <w:tr w:rsidR="00E668A5" w:rsidRPr="004F5DB7" w14:paraId="782CA3D4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74E5F2C7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MCU-X-SWDIO</w:t>
            </w:r>
          </w:p>
        </w:tc>
        <w:tc>
          <w:tcPr>
            <w:tcW w:w="2126" w:type="dxa"/>
          </w:tcPr>
          <w:p w14:paraId="349FB980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J5-2, J7-2, J9-2</w:t>
            </w:r>
          </w:p>
        </w:tc>
        <w:tc>
          <w:tcPr>
            <w:tcW w:w="4820" w:type="dxa"/>
          </w:tcPr>
          <w:p w14:paraId="6E9C2B0E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</w:p>
        </w:tc>
      </w:tr>
      <w:tr w:rsidR="00E668A5" w:rsidRPr="004F5DB7" w14:paraId="3C95E7AC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3960402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GND</w:t>
            </w:r>
          </w:p>
        </w:tc>
        <w:tc>
          <w:tcPr>
            <w:tcW w:w="2126" w:type="dxa"/>
          </w:tcPr>
          <w:p w14:paraId="0D24B4A5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J5-3, J7-3, J9-3</w:t>
            </w:r>
          </w:p>
        </w:tc>
        <w:tc>
          <w:tcPr>
            <w:tcW w:w="4820" w:type="dxa"/>
          </w:tcPr>
          <w:p w14:paraId="5432D157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</w:p>
        </w:tc>
      </w:tr>
      <w:tr w:rsidR="00E668A5" w:rsidRPr="004F5DB7" w14:paraId="5B862628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5DE58EFE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MCU-X-SWDCLK</w:t>
            </w:r>
          </w:p>
        </w:tc>
        <w:tc>
          <w:tcPr>
            <w:tcW w:w="2126" w:type="dxa"/>
          </w:tcPr>
          <w:p w14:paraId="4AAB9A7D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J5-4, J7-4, J9-4</w:t>
            </w:r>
          </w:p>
        </w:tc>
        <w:tc>
          <w:tcPr>
            <w:tcW w:w="4820" w:type="dxa"/>
          </w:tcPr>
          <w:p w14:paraId="34527CAF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</w:p>
        </w:tc>
      </w:tr>
      <w:tr w:rsidR="00E668A5" w:rsidRPr="004F5DB7" w14:paraId="36435199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4472AB8A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lastRenderedPageBreak/>
              <w:t>MCU-X-SWO</w:t>
            </w:r>
          </w:p>
        </w:tc>
        <w:tc>
          <w:tcPr>
            <w:tcW w:w="2126" w:type="dxa"/>
          </w:tcPr>
          <w:p w14:paraId="7E2BB342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J5-6, J7-6, J9-6</w:t>
            </w:r>
          </w:p>
        </w:tc>
        <w:tc>
          <w:tcPr>
            <w:tcW w:w="4820" w:type="dxa"/>
          </w:tcPr>
          <w:p w14:paraId="6D88DAEB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</w:p>
        </w:tc>
      </w:tr>
      <w:tr w:rsidR="00E668A5" w:rsidRPr="004F5DB7" w14:paraId="0AF6BED7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4F9E2788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MCU-X-RESET-N</w:t>
            </w:r>
          </w:p>
        </w:tc>
        <w:tc>
          <w:tcPr>
            <w:tcW w:w="2126" w:type="dxa"/>
          </w:tcPr>
          <w:p w14:paraId="015F7B28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J5-10, J7-10, J9-10</w:t>
            </w:r>
          </w:p>
        </w:tc>
        <w:tc>
          <w:tcPr>
            <w:tcW w:w="4820" w:type="dxa"/>
          </w:tcPr>
          <w:p w14:paraId="47044C7A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</w:p>
        </w:tc>
      </w:tr>
      <w:tr w:rsidR="00E668A5" w:rsidRPr="004F5DB7" w14:paraId="402B8E84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3703E6DE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GND</w:t>
            </w:r>
          </w:p>
        </w:tc>
        <w:tc>
          <w:tcPr>
            <w:tcW w:w="2126" w:type="dxa"/>
          </w:tcPr>
          <w:p w14:paraId="2BBCA54C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J4-1, J6-1, J8-1</w:t>
            </w:r>
          </w:p>
        </w:tc>
        <w:tc>
          <w:tcPr>
            <w:tcW w:w="4820" w:type="dxa"/>
          </w:tcPr>
          <w:p w14:paraId="7F1E157E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Pad required, connector not assembled in production</w:t>
            </w:r>
          </w:p>
        </w:tc>
      </w:tr>
      <w:tr w:rsidR="00E668A5" w:rsidRPr="004F5DB7" w14:paraId="51DAB1D4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2072EA6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UART-RX</w:t>
            </w:r>
          </w:p>
        </w:tc>
        <w:tc>
          <w:tcPr>
            <w:tcW w:w="2126" w:type="dxa"/>
          </w:tcPr>
          <w:p w14:paraId="48958832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J4-4, J6-4, J8-4</w:t>
            </w:r>
          </w:p>
        </w:tc>
        <w:tc>
          <w:tcPr>
            <w:tcW w:w="4820" w:type="dxa"/>
          </w:tcPr>
          <w:p w14:paraId="2B96C39A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Pad required, connector not assembled in production</w:t>
            </w:r>
          </w:p>
        </w:tc>
      </w:tr>
      <w:tr w:rsidR="00E668A5" w:rsidRPr="004F5DB7" w14:paraId="41C6FD71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4DE4E569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UART-TX</w:t>
            </w:r>
          </w:p>
        </w:tc>
        <w:tc>
          <w:tcPr>
            <w:tcW w:w="2126" w:type="dxa"/>
          </w:tcPr>
          <w:p w14:paraId="6141CD5A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J4-5, J6-5, J8-5</w:t>
            </w:r>
          </w:p>
        </w:tc>
        <w:tc>
          <w:tcPr>
            <w:tcW w:w="4820" w:type="dxa"/>
          </w:tcPr>
          <w:p w14:paraId="346FD83A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Pad required, connector not assembled in production</w:t>
            </w:r>
          </w:p>
        </w:tc>
      </w:tr>
    </w:tbl>
    <w:p w14:paraId="09F59FC3" w14:textId="77777777" w:rsidR="00E668A5" w:rsidRPr="004F5DB7" w:rsidRDefault="00E668A5" w:rsidP="00E668A5">
      <w:pPr>
        <w:rPr>
          <w:lang w:val="en-US"/>
        </w:rPr>
      </w:pPr>
    </w:p>
    <w:p w14:paraId="2EFEA8CC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 xml:space="preserve">Sheet: </w:t>
      </w:r>
      <w:proofErr w:type="spellStart"/>
      <w:r w:rsidRPr="004F5DB7">
        <w:rPr>
          <w:lang w:val="en-US"/>
        </w:rPr>
        <w:t>PowerSupplyUnit</w:t>
      </w:r>
      <w:proofErr w:type="spellEnd"/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093"/>
        <w:gridCol w:w="2126"/>
        <w:gridCol w:w="4820"/>
      </w:tblGrid>
      <w:tr w:rsidR="00E668A5" w:rsidRPr="004F5DB7" w14:paraId="60C79577" w14:textId="77777777" w:rsidTr="00D04D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7A9E7359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lang w:val="en-US"/>
              </w:rPr>
              <w:t>Function</w:t>
            </w:r>
          </w:p>
        </w:tc>
        <w:tc>
          <w:tcPr>
            <w:tcW w:w="2126" w:type="dxa"/>
          </w:tcPr>
          <w:p w14:paraId="2BBC03FC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Net name</w:t>
            </w:r>
          </w:p>
        </w:tc>
        <w:tc>
          <w:tcPr>
            <w:tcW w:w="4820" w:type="dxa"/>
          </w:tcPr>
          <w:p w14:paraId="66F1AEB0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Comment</w:t>
            </w:r>
          </w:p>
        </w:tc>
      </w:tr>
      <w:tr w:rsidR="00E668A5" w:rsidRPr="004F5DB7" w14:paraId="6B86CBC4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3BDD5E9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+3V3</w:t>
            </w:r>
          </w:p>
        </w:tc>
        <w:tc>
          <w:tcPr>
            <w:tcW w:w="2126" w:type="dxa"/>
          </w:tcPr>
          <w:p w14:paraId="04C44A21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+3V3</w:t>
            </w:r>
          </w:p>
        </w:tc>
        <w:tc>
          <w:tcPr>
            <w:tcW w:w="4820" w:type="dxa"/>
          </w:tcPr>
          <w:p w14:paraId="795C787A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</w:p>
        </w:tc>
      </w:tr>
      <w:tr w:rsidR="00E668A5" w:rsidRPr="004F5DB7" w14:paraId="5A5D872E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2D440A53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+3V3-MCU</w:t>
            </w:r>
          </w:p>
        </w:tc>
        <w:tc>
          <w:tcPr>
            <w:tcW w:w="2126" w:type="dxa"/>
          </w:tcPr>
          <w:p w14:paraId="264CF030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+3V3-MCU</w:t>
            </w:r>
          </w:p>
        </w:tc>
        <w:tc>
          <w:tcPr>
            <w:tcW w:w="4820" w:type="dxa"/>
          </w:tcPr>
          <w:p w14:paraId="70A739B3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</w:p>
        </w:tc>
      </w:tr>
      <w:tr w:rsidR="00E668A5" w:rsidRPr="004F5DB7" w14:paraId="5BE0CCE7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5117D2FD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+5V</w:t>
            </w:r>
          </w:p>
        </w:tc>
        <w:tc>
          <w:tcPr>
            <w:tcW w:w="2126" w:type="dxa"/>
          </w:tcPr>
          <w:p w14:paraId="1A06279A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+5V</w:t>
            </w:r>
          </w:p>
        </w:tc>
        <w:tc>
          <w:tcPr>
            <w:tcW w:w="4820" w:type="dxa"/>
          </w:tcPr>
          <w:p w14:paraId="792A03CD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</w:p>
        </w:tc>
      </w:tr>
      <w:tr w:rsidR="00E668A5" w:rsidRPr="004F5DB7" w14:paraId="2BE5F5B1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5A219674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GND</w:t>
            </w:r>
          </w:p>
        </w:tc>
        <w:tc>
          <w:tcPr>
            <w:tcW w:w="2126" w:type="dxa"/>
          </w:tcPr>
          <w:p w14:paraId="5595C67E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GND</w:t>
            </w:r>
          </w:p>
        </w:tc>
        <w:tc>
          <w:tcPr>
            <w:tcW w:w="4820" w:type="dxa"/>
          </w:tcPr>
          <w:p w14:paraId="6DECAE41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rStyle w:val="Strong"/>
                <w:b w:val="0"/>
                <w:lang w:val="en-US"/>
              </w:rPr>
              <w:t>Close to power supply IC U8</w:t>
            </w:r>
          </w:p>
        </w:tc>
      </w:tr>
    </w:tbl>
    <w:p w14:paraId="300F475E" w14:textId="77777777" w:rsidR="00E668A5" w:rsidRPr="004F5DB7" w:rsidRDefault="00E668A5" w:rsidP="00E668A5">
      <w:pPr>
        <w:rPr>
          <w:lang w:val="en-US"/>
        </w:rPr>
      </w:pPr>
    </w:p>
    <w:p w14:paraId="5531A03D" w14:textId="77777777" w:rsidR="00E668A5" w:rsidRPr="004F5DB7" w:rsidRDefault="00E668A5" w:rsidP="00E668A5">
      <w:pPr>
        <w:rPr>
          <w:lang w:val="en-US"/>
        </w:rPr>
      </w:pPr>
      <w:r w:rsidRPr="004F5DB7">
        <w:rPr>
          <w:lang w:val="en-US"/>
        </w:rPr>
        <w:t>Sheet: Connectors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093"/>
        <w:gridCol w:w="2126"/>
        <w:gridCol w:w="4820"/>
      </w:tblGrid>
      <w:tr w:rsidR="00E668A5" w:rsidRPr="004F5DB7" w14:paraId="07FD6B85" w14:textId="77777777" w:rsidTr="00D04D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BDD1BC0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lang w:val="en-US"/>
              </w:rPr>
              <w:t>Function</w:t>
            </w:r>
          </w:p>
        </w:tc>
        <w:tc>
          <w:tcPr>
            <w:tcW w:w="2126" w:type="dxa"/>
          </w:tcPr>
          <w:p w14:paraId="1C7E7B8E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Net name</w:t>
            </w:r>
          </w:p>
        </w:tc>
        <w:tc>
          <w:tcPr>
            <w:tcW w:w="4820" w:type="dxa"/>
          </w:tcPr>
          <w:p w14:paraId="3B56B228" w14:textId="77777777" w:rsidR="00E668A5" w:rsidRPr="004F5DB7" w:rsidRDefault="00E668A5" w:rsidP="00D04D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Comment</w:t>
            </w:r>
          </w:p>
        </w:tc>
      </w:tr>
      <w:tr w:rsidR="00E668A5" w:rsidRPr="004F5DB7" w14:paraId="237F5FB8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20128FA1" w14:textId="77777777" w:rsidR="00E668A5" w:rsidRPr="004F5DB7" w:rsidRDefault="00E668A5" w:rsidP="00D04D71">
            <w:pPr>
              <w:rPr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INPUT-1</w:t>
            </w:r>
          </w:p>
        </w:tc>
        <w:tc>
          <w:tcPr>
            <w:tcW w:w="2126" w:type="dxa"/>
          </w:tcPr>
          <w:p w14:paraId="031CE3D1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J1-2</w:t>
            </w:r>
          </w:p>
        </w:tc>
        <w:tc>
          <w:tcPr>
            <w:tcW w:w="4820" w:type="dxa"/>
          </w:tcPr>
          <w:p w14:paraId="065C719E" w14:textId="04A258BC" w:rsidR="00E668A5" w:rsidRPr="004F5DB7" w:rsidRDefault="008A0DB7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59B5235B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887CB7B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INPUT-2</w:t>
            </w:r>
          </w:p>
        </w:tc>
        <w:tc>
          <w:tcPr>
            <w:tcW w:w="2126" w:type="dxa"/>
          </w:tcPr>
          <w:p w14:paraId="3C9620BD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J1-4</w:t>
            </w:r>
          </w:p>
        </w:tc>
        <w:tc>
          <w:tcPr>
            <w:tcW w:w="4820" w:type="dxa"/>
          </w:tcPr>
          <w:p w14:paraId="6672B5CB" w14:textId="31F6C84F" w:rsidR="00E668A5" w:rsidRPr="004F5DB7" w:rsidRDefault="008A0DB7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51C816DA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151A4881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DETECTION-LED</w:t>
            </w:r>
          </w:p>
        </w:tc>
        <w:tc>
          <w:tcPr>
            <w:tcW w:w="2126" w:type="dxa"/>
          </w:tcPr>
          <w:p w14:paraId="2C5C4CAA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J1-5</w:t>
            </w:r>
          </w:p>
        </w:tc>
        <w:tc>
          <w:tcPr>
            <w:tcW w:w="4820" w:type="dxa"/>
          </w:tcPr>
          <w:p w14:paraId="6BF5DA64" w14:textId="3E7F9C04" w:rsidR="00E668A5" w:rsidRPr="004F5DB7" w:rsidRDefault="008A0DB7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193D7B55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04219206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+VBAT</w:t>
            </w:r>
          </w:p>
        </w:tc>
        <w:tc>
          <w:tcPr>
            <w:tcW w:w="2126" w:type="dxa"/>
          </w:tcPr>
          <w:p w14:paraId="16EBA814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J2-1</w:t>
            </w:r>
          </w:p>
        </w:tc>
        <w:tc>
          <w:tcPr>
            <w:tcW w:w="4820" w:type="dxa"/>
          </w:tcPr>
          <w:p w14:paraId="699BCE12" w14:textId="1ACC0D86" w:rsidR="00E668A5" w:rsidRPr="004F5DB7" w:rsidRDefault="008A0DB7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21DECCC4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6B129D8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GND</w:t>
            </w:r>
          </w:p>
        </w:tc>
        <w:tc>
          <w:tcPr>
            <w:tcW w:w="2126" w:type="dxa"/>
          </w:tcPr>
          <w:p w14:paraId="359F25A0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J2-3</w:t>
            </w:r>
          </w:p>
        </w:tc>
        <w:tc>
          <w:tcPr>
            <w:tcW w:w="4820" w:type="dxa"/>
          </w:tcPr>
          <w:p w14:paraId="35734304" w14:textId="386916F6" w:rsidR="00E668A5" w:rsidRPr="004F5DB7" w:rsidRDefault="008A0DB7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3C3D25D9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7B624CA6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CANH</w:t>
            </w:r>
          </w:p>
        </w:tc>
        <w:tc>
          <w:tcPr>
            <w:tcW w:w="2126" w:type="dxa"/>
          </w:tcPr>
          <w:p w14:paraId="05236728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J2-5</w:t>
            </w:r>
          </w:p>
        </w:tc>
        <w:tc>
          <w:tcPr>
            <w:tcW w:w="4820" w:type="dxa"/>
          </w:tcPr>
          <w:p w14:paraId="3A391DE8" w14:textId="243FE442" w:rsidR="00E668A5" w:rsidRPr="004F5DB7" w:rsidRDefault="008A0DB7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53B06ABC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10E1C423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CANL</w:t>
            </w:r>
          </w:p>
        </w:tc>
        <w:tc>
          <w:tcPr>
            <w:tcW w:w="2126" w:type="dxa"/>
          </w:tcPr>
          <w:p w14:paraId="402E1F13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J2-6</w:t>
            </w:r>
          </w:p>
        </w:tc>
        <w:tc>
          <w:tcPr>
            <w:tcW w:w="4820" w:type="dxa"/>
          </w:tcPr>
          <w:p w14:paraId="446AE3C2" w14:textId="0F14DAF2" w:rsidR="00E668A5" w:rsidRPr="004F5DB7" w:rsidRDefault="008A0DB7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261E445C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31FB7F4C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+VBAT</w:t>
            </w:r>
          </w:p>
        </w:tc>
        <w:tc>
          <w:tcPr>
            <w:tcW w:w="2126" w:type="dxa"/>
          </w:tcPr>
          <w:p w14:paraId="184F47A6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J3-1</w:t>
            </w:r>
          </w:p>
        </w:tc>
        <w:tc>
          <w:tcPr>
            <w:tcW w:w="4820" w:type="dxa"/>
          </w:tcPr>
          <w:p w14:paraId="347C7842" w14:textId="26394C76" w:rsidR="00E668A5" w:rsidRPr="004F5DB7" w:rsidRDefault="008A0DB7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25DB705A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723142BA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GND</w:t>
            </w:r>
          </w:p>
        </w:tc>
        <w:tc>
          <w:tcPr>
            <w:tcW w:w="2126" w:type="dxa"/>
          </w:tcPr>
          <w:p w14:paraId="66D9DA72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J3-3</w:t>
            </w:r>
          </w:p>
        </w:tc>
        <w:tc>
          <w:tcPr>
            <w:tcW w:w="4820" w:type="dxa"/>
          </w:tcPr>
          <w:p w14:paraId="4E9E3170" w14:textId="016586FB" w:rsidR="00E668A5" w:rsidRPr="004F5DB7" w:rsidRDefault="008A0DB7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77A2EDF8" w14:textId="77777777" w:rsidTr="00D04D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E71FE4A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CANH</w:t>
            </w:r>
          </w:p>
        </w:tc>
        <w:tc>
          <w:tcPr>
            <w:tcW w:w="2126" w:type="dxa"/>
          </w:tcPr>
          <w:p w14:paraId="263555AB" w14:textId="77777777" w:rsidR="00E668A5" w:rsidRPr="004F5DB7" w:rsidRDefault="00E668A5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J3-5</w:t>
            </w:r>
          </w:p>
        </w:tc>
        <w:tc>
          <w:tcPr>
            <w:tcW w:w="4820" w:type="dxa"/>
          </w:tcPr>
          <w:p w14:paraId="67245377" w14:textId="7C8F5871" w:rsidR="00E668A5" w:rsidRPr="004F5DB7" w:rsidRDefault="008A0DB7" w:rsidP="00D04D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  <w:tr w:rsidR="00E668A5" w:rsidRPr="004F5DB7" w14:paraId="7C5919FD" w14:textId="77777777" w:rsidTr="00D04D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409038F5" w14:textId="77777777" w:rsidR="00E668A5" w:rsidRPr="004F5DB7" w:rsidRDefault="00E668A5" w:rsidP="00D04D71">
            <w:pPr>
              <w:rPr>
                <w:rFonts w:ascii="Candara" w:hAnsi="Candara"/>
                <w:b w:val="0"/>
                <w:lang w:val="en-US"/>
              </w:rPr>
            </w:pPr>
            <w:r w:rsidRPr="004F5DB7">
              <w:rPr>
                <w:rFonts w:ascii="Candara" w:hAnsi="Candara"/>
                <w:b w:val="0"/>
                <w:lang w:val="en-US"/>
              </w:rPr>
              <w:t>CANL</w:t>
            </w:r>
          </w:p>
        </w:tc>
        <w:tc>
          <w:tcPr>
            <w:tcW w:w="2126" w:type="dxa"/>
          </w:tcPr>
          <w:p w14:paraId="77E5DE33" w14:textId="77777777" w:rsidR="00E668A5" w:rsidRPr="004F5DB7" w:rsidRDefault="00E668A5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J3-6</w:t>
            </w:r>
          </w:p>
        </w:tc>
        <w:tc>
          <w:tcPr>
            <w:tcW w:w="4820" w:type="dxa"/>
          </w:tcPr>
          <w:p w14:paraId="488A4A81" w14:textId="2DEA965D" w:rsidR="00E668A5" w:rsidRPr="004F5DB7" w:rsidRDefault="008A0DB7" w:rsidP="00D04D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Separate</w:t>
            </w:r>
            <w:r w:rsidR="00E668A5" w:rsidRPr="004F5DB7">
              <w:rPr>
                <w:lang w:val="en-US"/>
              </w:rPr>
              <w:t xml:space="preserve"> test cable, no pad needed</w:t>
            </w:r>
          </w:p>
        </w:tc>
      </w:tr>
    </w:tbl>
    <w:p w14:paraId="19152D04" w14:textId="77777777" w:rsidR="00E668A5" w:rsidRDefault="00E668A5" w:rsidP="00A07A34">
      <w:pPr>
        <w:rPr>
          <w:lang w:val="en-US"/>
        </w:rPr>
      </w:pPr>
    </w:p>
    <w:p w14:paraId="6830E30F" w14:textId="397163E7" w:rsidR="004F5DB7" w:rsidRPr="004F5DB7" w:rsidRDefault="004F5DB7" w:rsidP="004F5DB7">
      <w:pPr>
        <w:rPr>
          <w:lang w:val="en-US"/>
        </w:rPr>
      </w:pPr>
      <w:r w:rsidRPr="004F5DB7">
        <w:rPr>
          <w:lang w:val="en-US"/>
        </w:rPr>
        <w:t xml:space="preserve">Sheet: </w:t>
      </w:r>
      <w:proofErr w:type="spellStart"/>
      <w:r>
        <w:rPr>
          <w:lang w:val="en-US"/>
        </w:rPr>
        <w:t>RailConnectors</w:t>
      </w:r>
      <w:proofErr w:type="spellEnd"/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093"/>
        <w:gridCol w:w="2126"/>
        <w:gridCol w:w="4820"/>
      </w:tblGrid>
      <w:tr w:rsidR="007D6577" w:rsidRPr="004F5DB7" w14:paraId="1F848E0D" w14:textId="77777777" w:rsidTr="007D65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77A9F284" w14:textId="77777777" w:rsidR="007D6577" w:rsidRPr="004F5DB7" w:rsidRDefault="007D6577" w:rsidP="007D6577">
            <w:pPr>
              <w:rPr>
                <w:b w:val="0"/>
                <w:lang w:val="en-US"/>
              </w:rPr>
            </w:pPr>
            <w:r w:rsidRPr="004F5DB7">
              <w:rPr>
                <w:lang w:val="en-US"/>
              </w:rPr>
              <w:t>Function</w:t>
            </w:r>
          </w:p>
        </w:tc>
        <w:tc>
          <w:tcPr>
            <w:tcW w:w="2126" w:type="dxa"/>
          </w:tcPr>
          <w:p w14:paraId="4DC9A485" w14:textId="77777777" w:rsidR="007D6577" w:rsidRPr="004F5DB7" w:rsidRDefault="007D6577" w:rsidP="007D6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Net name</w:t>
            </w:r>
          </w:p>
        </w:tc>
        <w:tc>
          <w:tcPr>
            <w:tcW w:w="4820" w:type="dxa"/>
          </w:tcPr>
          <w:p w14:paraId="4BB951D1" w14:textId="77777777" w:rsidR="007D6577" w:rsidRPr="004F5DB7" w:rsidRDefault="007D6577" w:rsidP="007D65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Comment</w:t>
            </w:r>
          </w:p>
        </w:tc>
      </w:tr>
      <w:tr w:rsidR="007D6577" w:rsidRPr="004F5DB7" w14:paraId="5BB394F2" w14:textId="77777777" w:rsidTr="007D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3B4A5B5F" w14:textId="72391D69" w:rsidR="007D6577" w:rsidRPr="004F5DB7" w:rsidRDefault="007D6577" w:rsidP="007D6577">
            <w:pPr>
              <w:rPr>
                <w:b w:val="0"/>
                <w:lang w:val="en-US"/>
              </w:rPr>
            </w:pPr>
            <w:r>
              <w:rPr>
                <w:rFonts w:ascii="Candara" w:hAnsi="Candara"/>
                <w:b w:val="0"/>
                <w:lang w:val="en-US"/>
              </w:rPr>
              <w:t>Rail-A</w:t>
            </w:r>
            <w:r w:rsidR="00930C35">
              <w:rPr>
                <w:rFonts w:ascii="Candara" w:hAnsi="Candara"/>
                <w:b w:val="0"/>
                <w:lang w:val="en-US"/>
              </w:rPr>
              <w:t>1</w:t>
            </w:r>
          </w:p>
        </w:tc>
        <w:tc>
          <w:tcPr>
            <w:tcW w:w="2126" w:type="dxa"/>
          </w:tcPr>
          <w:p w14:paraId="2EA00C67" w14:textId="575040EC" w:rsidR="007D6577" w:rsidRPr="004F5DB7" w:rsidRDefault="00930C35" w:rsidP="007D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>
              <w:rPr>
                <w:lang w:val="en-US"/>
              </w:rPr>
              <w:t>Rail-A</w:t>
            </w:r>
          </w:p>
        </w:tc>
        <w:tc>
          <w:tcPr>
            <w:tcW w:w="4820" w:type="dxa"/>
          </w:tcPr>
          <w:p w14:paraId="4D088A6F" w14:textId="3CD784E9" w:rsidR="007D6577" w:rsidRPr="004F5DB7" w:rsidRDefault="00930C35" w:rsidP="00930C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  <w:r>
              <w:rPr>
                <w:lang w:val="en-US"/>
              </w:rPr>
              <w:t>; Multiple pads required for higher current capabilities</w:t>
            </w:r>
          </w:p>
        </w:tc>
      </w:tr>
      <w:tr w:rsidR="00930C35" w:rsidRPr="004F5DB7" w14:paraId="4C5846C0" w14:textId="77777777" w:rsidTr="007D65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724CC98E" w14:textId="719F03FF" w:rsidR="00930C35" w:rsidRDefault="00930C35" w:rsidP="007D6577">
            <w:pPr>
              <w:rPr>
                <w:rFonts w:ascii="Candara" w:hAnsi="Candara"/>
                <w:b w:val="0"/>
                <w:lang w:val="en-US"/>
              </w:rPr>
            </w:pPr>
            <w:r>
              <w:rPr>
                <w:rFonts w:ascii="Candara" w:hAnsi="Candara"/>
                <w:b w:val="0"/>
                <w:lang w:val="en-US"/>
              </w:rPr>
              <w:t>Rail-A2</w:t>
            </w:r>
          </w:p>
        </w:tc>
        <w:tc>
          <w:tcPr>
            <w:tcW w:w="2126" w:type="dxa"/>
          </w:tcPr>
          <w:p w14:paraId="06DD4659" w14:textId="3561D7C4" w:rsidR="00930C35" w:rsidRPr="004F5DB7" w:rsidRDefault="00930C35" w:rsidP="007D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Rail-A</w:t>
            </w:r>
          </w:p>
        </w:tc>
        <w:tc>
          <w:tcPr>
            <w:tcW w:w="4820" w:type="dxa"/>
          </w:tcPr>
          <w:p w14:paraId="71E07E40" w14:textId="19062D91" w:rsidR="00930C35" w:rsidRPr="004F5DB7" w:rsidRDefault="00930C35" w:rsidP="00930C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  <w:r>
              <w:rPr>
                <w:lang w:val="en-US"/>
              </w:rPr>
              <w:t>; Multiple pads required for higher current capabilities</w:t>
            </w:r>
          </w:p>
        </w:tc>
      </w:tr>
      <w:tr w:rsidR="00930C35" w:rsidRPr="004F5DB7" w14:paraId="23A94289" w14:textId="77777777" w:rsidTr="007D65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6182362E" w14:textId="2F6A38EB" w:rsidR="00930C35" w:rsidRDefault="00930C35" w:rsidP="007D6577">
            <w:pPr>
              <w:rPr>
                <w:rFonts w:ascii="Candara" w:hAnsi="Candara"/>
                <w:b w:val="0"/>
                <w:lang w:val="en-US"/>
              </w:rPr>
            </w:pPr>
            <w:r>
              <w:rPr>
                <w:rFonts w:ascii="Candara" w:hAnsi="Candara"/>
                <w:b w:val="0"/>
                <w:lang w:val="en-US"/>
              </w:rPr>
              <w:t>Rail-A3</w:t>
            </w:r>
          </w:p>
        </w:tc>
        <w:tc>
          <w:tcPr>
            <w:tcW w:w="2126" w:type="dxa"/>
          </w:tcPr>
          <w:p w14:paraId="5B6576A0" w14:textId="059F5937" w:rsidR="00930C35" w:rsidRPr="004F5DB7" w:rsidRDefault="00930C35" w:rsidP="007D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Rail-A</w:t>
            </w:r>
          </w:p>
        </w:tc>
        <w:tc>
          <w:tcPr>
            <w:tcW w:w="4820" w:type="dxa"/>
          </w:tcPr>
          <w:p w14:paraId="5E84B1E3" w14:textId="1A1B00CF" w:rsidR="00930C35" w:rsidRPr="004F5DB7" w:rsidRDefault="00930C35" w:rsidP="00930C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  <w:r>
              <w:rPr>
                <w:lang w:val="en-US"/>
              </w:rPr>
              <w:t>; Test location needed to measure voltage</w:t>
            </w:r>
          </w:p>
        </w:tc>
      </w:tr>
      <w:tr w:rsidR="00930C35" w:rsidRPr="004F5DB7" w14:paraId="0255759D" w14:textId="77777777" w:rsidTr="00930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21CA80E0" w14:textId="220AE687" w:rsidR="00930C35" w:rsidRPr="004F5DB7" w:rsidRDefault="00930C35" w:rsidP="00170095">
            <w:pPr>
              <w:rPr>
                <w:b w:val="0"/>
                <w:lang w:val="en-US"/>
              </w:rPr>
            </w:pPr>
            <w:r>
              <w:rPr>
                <w:rFonts w:ascii="Candara" w:hAnsi="Candara"/>
                <w:b w:val="0"/>
                <w:lang w:val="en-US"/>
              </w:rPr>
              <w:t>Rail-B1</w:t>
            </w:r>
          </w:p>
        </w:tc>
        <w:tc>
          <w:tcPr>
            <w:tcW w:w="2126" w:type="dxa"/>
          </w:tcPr>
          <w:p w14:paraId="70BED9C1" w14:textId="1D3BCA7D" w:rsidR="00930C35" w:rsidRPr="004F5DB7" w:rsidRDefault="00930C35" w:rsidP="001700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>
              <w:rPr>
                <w:lang w:val="en-US"/>
              </w:rPr>
              <w:t>Rail-B</w:t>
            </w:r>
          </w:p>
        </w:tc>
        <w:tc>
          <w:tcPr>
            <w:tcW w:w="4820" w:type="dxa"/>
          </w:tcPr>
          <w:p w14:paraId="64B4ACC9" w14:textId="77777777" w:rsidR="00930C35" w:rsidRPr="004F5DB7" w:rsidRDefault="00930C35" w:rsidP="001700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b w:val="0"/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  <w:r>
              <w:rPr>
                <w:lang w:val="en-US"/>
              </w:rPr>
              <w:t>; Multiple pads required for higher current capabilities</w:t>
            </w:r>
          </w:p>
        </w:tc>
      </w:tr>
      <w:tr w:rsidR="00930C35" w:rsidRPr="004F5DB7" w14:paraId="59581C4B" w14:textId="77777777" w:rsidTr="00930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238DAC4D" w14:textId="3C2370D5" w:rsidR="00930C35" w:rsidRDefault="00930C35" w:rsidP="00170095">
            <w:pPr>
              <w:rPr>
                <w:rFonts w:ascii="Candara" w:hAnsi="Candara"/>
                <w:b w:val="0"/>
                <w:lang w:val="en-US"/>
              </w:rPr>
            </w:pPr>
            <w:r>
              <w:rPr>
                <w:rFonts w:ascii="Candara" w:hAnsi="Candara"/>
                <w:b w:val="0"/>
                <w:lang w:val="en-US"/>
              </w:rPr>
              <w:t>Rail-B2</w:t>
            </w:r>
          </w:p>
        </w:tc>
        <w:tc>
          <w:tcPr>
            <w:tcW w:w="2126" w:type="dxa"/>
          </w:tcPr>
          <w:p w14:paraId="0D17DC85" w14:textId="4454CD9D" w:rsidR="00930C35" w:rsidRPr="004F5DB7" w:rsidRDefault="00930C35" w:rsidP="001700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Rail-B</w:t>
            </w:r>
          </w:p>
        </w:tc>
        <w:tc>
          <w:tcPr>
            <w:tcW w:w="4820" w:type="dxa"/>
          </w:tcPr>
          <w:p w14:paraId="67739CED" w14:textId="77777777" w:rsidR="00930C35" w:rsidRPr="004F5DB7" w:rsidRDefault="00930C35" w:rsidP="001700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  <w:r>
              <w:rPr>
                <w:lang w:val="en-US"/>
              </w:rPr>
              <w:t>; Multiple pads required for higher current capabilities</w:t>
            </w:r>
          </w:p>
        </w:tc>
      </w:tr>
      <w:tr w:rsidR="00930C35" w:rsidRPr="004F5DB7" w14:paraId="0B22190B" w14:textId="77777777" w:rsidTr="00930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14:paraId="24424E2D" w14:textId="0DD25CC8" w:rsidR="00930C35" w:rsidRDefault="00930C35" w:rsidP="00170095">
            <w:pPr>
              <w:rPr>
                <w:rFonts w:ascii="Candara" w:hAnsi="Candara"/>
                <w:b w:val="0"/>
                <w:lang w:val="en-US"/>
              </w:rPr>
            </w:pPr>
            <w:r>
              <w:rPr>
                <w:rFonts w:ascii="Candara" w:hAnsi="Candara"/>
                <w:b w:val="0"/>
                <w:lang w:val="en-US"/>
              </w:rPr>
              <w:t>Rail-B3</w:t>
            </w:r>
          </w:p>
        </w:tc>
        <w:tc>
          <w:tcPr>
            <w:tcW w:w="2126" w:type="dxa"/>
          </w:tcPr>
          <w:p w14:paraId="1EBDE187" w14:textId="11EC7F8D" w:rsidR="00930C35" w:rsidRPr="004F5DB7" w:rsidRDefault="00930C35" w:rsidP="001700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Rail-B</w:t>
            </w:r>
          </w:p>
        </w:tc>
        <w:tc>
          <w:tcPr>
            <w:tcW w:w="4820" w:type="dxa"/>
          </w:tcPr>
          <w:p w14:paraId="7581AEF6" w14:textId="6A9E5136" w:rsidR="00930C35" w:rsidRPr="004F5DB7" w:rsidRDefault="00930C35" w:rsidP="001700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F5DB7">
              <w:rPr>
                <w:lang w:val="en-US"/>
              </w:rPr>
              <w:t>THT component, no pad needed</w:t>
            </w:r>
            <w:r>
              <w:rPr>
                <w:lang w:val="en-US"/>
              </w:rPr>
              <w:t>; Test location needed to measure voltage</w:t>
            </w:r>
          </w:p>
        </w:tc>
      </w:tr>
    </w:tbl>
    <w:p w14:paraId="5E0B07A3" w14:textId="549F2060" w:rsidR="004F5DB7" w:rsidRPr="004F5DB7" w:rsidRDefault="004F5DB7" w:rsidP="00930C35">
      <w:pPr>
        <w:rPr>
          <w:lang w:val="en-US"/>
        </w:rPr>
      </w:pPr>
    </w:p>
    <w:sectPr w:rsidR="004F5DB7" w:rsidRPr="004F5DB7" w:rsidSect="00D04D71">
      <w:headerReference w:type="default" r:id="rId10"/>
      <w:footerReference w:type="default" r:id="rId11"/>
      <w:pgSz w:w="11906" w:h="16838"/>
      <w:pgMar w:top="2126" w:right="1418" w:bottom="1418" w:left="1418" w:header="737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F2BCA4" w14:textId="77777777" w:rsidR="007D6577" w:rsidRDefault="007D6577" w:rsidP="000E1DE0">
      <w:pPr>
        <w:spacing w:after="0" w:line="240" w:lineRule="auto"/>
      </w:pPr>
      <w:r>
        <w:separator/>
      </w:r>
    </w:p>
  </w:endnote>
  <w:endnote w:type="continuationSeparator" w:id="0">
    <w:p w14:paraId="0DB80A60" w14:textId="77777777" w:rsidR="007D6577" w:rsidRDefault="007D6577" w:rsidP="000E1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pPr w:leftFromText="180" w:rightFromText="180" w:vertAnchor="page" w:horzAnchor="page" w:tblpX="1350" w:tblpY="15808"/>
      <w:tblW w:w="946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17"/>
      <w:gridCol w:w="4312"/>
      <w:gridCol w:w="1843"/>
      <w:gridCol w:w="992"/>
    </w:tblGrid>
    <w:tr w:rsidR="007D6577" w14:paraId="785BE421" w14:textId="77777777" w:rsidTr="007D1AB6">
      <w:tc>
        <w:tcPr>
          <w:tcW w:w="2317" w:type="dxa"/>
        </w:tcPr>
        <w:p w14:paraId="51725DE5" w14:textId="3DEC37A8" w:rsidR="007D6577" w:rsidRPr="00A37BBD" w:rsidRDefault="007D6577" w:rsidP="00D04D71">
          <w:pPr>
            <w:rPr>
              <w:noProof/>
              <w:sz w:val="18"/>
              <w:lang w:val="en-US"/>
            </w:rPr>
          </w:pPr>
          <w:r>
            <w:rPr>
              <w:b/>
              <w:noProof/>
              <w:sz w:val="18"/>
              <w:lang w:val="en-US"/>
            </w:rPr>
            <w:t xml:space="preserve"> me-zkl3000switch-board</w:t>
          </w:r>
          <w:r w:rsidRPr="00B213B4">
            <w:rPr>
              <w:noProof/>
              <w:sz w:val="18"/>
              <w:lang w:val="en-US"/>
            </w:rPr>
            <w:br/>
          </w:r>
          <w:r>
            <w:rPr>
              <w:noProof/>
              <w:sz w:val="18"/>
              <w:lang w:val="en-US"/>
            </w:rPr>
            <w:t>Dual Inventive Confidential</w:t>
          </w:r>
        </w:p>
      </w:tc>
      <w:tc>
        <w:tcPr>
          <w:tcW w:w="4312" w:type="dxa"/>
        </w:tcPr>
        <w:p w14:paraId="2B88F77B" w14:textId="347644E4" w:rsidR="007D6577" w:rsidRPr="00B213B4" w:rsidRDefault="007D6577" w:rsidP="00D04D71">
          <w:pPr>
            <w:rPr>
              <w:sz w:val="18"/>
              <w:lang w:val="en-US"/>
            </w:rPr>
          </w:pPr>
          <w:r w:rsidRPr="00215D00">
            <w:rPr>
              <w:b/>
              <w:noProof/>
              <w:sz w:val="18"/>
              <w:lang w:val="en-US"/>
            </w:rPr>
            <w:t>File</w:t>
          </w:r>
          <w:r w:rsidRPr="00B213B4">
            <w:rPr>
              <w:noProof/>
              <w:sz w:val="18"/>
              <w:lang w:val="en-US"/>
            </w:rPr>
            <w:tab/>
          </w:r>
          <w:r>
            <w:rPr>
              <w:noProof/>
              <w:sz w:val="18"/>
              <w:lang w:val="en-US"/>
            </w:rPr>
            <w:fldChar w:fldCharType="begin"/>
          </w:r>
          <w:r>
            <w:rPr>
              <w:noProof/>
              <w:sz w:val="18"/>
              <w:lang w:val="en-US"/>
            </w:rPr>
            <w:instrText xml:space="preserve"> FILENAME \* MERGEFORMAT </w:instrText>
          </w:r>
          <w:r>
            <w:rPr>
              <w:noProof/>
              <w:sz w:val="18"/>
              <w:lang w:val="en-US"/>
            </w:rPr>
            <w:fldChar w:fldCharType="separate"/>
          </w:r>
          <w:r w:rsidR="00DA5004">
            <w:rPr>
              <w:noProof/>
              <w:sz w:val="18"/>
              <w:lang w:val="en-US"/>
            </w:rPr>
            <w:t>aft-functional-requirement-specification.docx</w:t>
          </w:r>
          <w:r>
            <w:rPr>
              <w:noProof/>
              <w:sz w:val="18"/>
              <w:lang w:val="en-US"/>
            </w:rPr>
            <w:fldChar w:fldCharType="end"/>
          </w:r>
          <w:r w:rsidRPr="00B213B4">
            <w:rPr>
              <w:noProof/>
              <w:sz w:val="18"/>
              <w:lang w:val="en-US"/>
            </w:rPr>
            <w:br/>
          </w:r>
          <w:r w:rsidRPr="00215D00">
            <w:rPr>
              <w:b/>
              <w:noProof/>
              <w:sz w:val="18"/>
              <w:lang w:val="en-US"/>
            </w:rPr>
            <w:t xml:space="preserve">Author </w:t>
          </w:r>
          <w:r>
            <w:rPr>
              <w:noProof/>
              <w:sz w:val="18"/>
              <w:lang w:val="en-US"/>
            </w:rPr>
            <w:tab/>
          </w:r>
          <w:r w:rsidR="005B5126">
            <w:rPr>
              <w:noProof/>
              <w:sz w:val="18"/>
              <w:lang w:val="en-US"/>
            </w:rPr>
            <w:t>Gijs Meuleman</w:t>
          </w:r>
        </w:p>
        <w:p w14:paraId="408AE2A1" w14:textId="77777777" w:rsidR="007D6577" w:rsidRDefault="007D6577" w:rsidP="00D04D71">
          <w:pPr>
            <w:pStyle w:val="Footer"/>
          </w:pPr>
        </w:p>
      </w:tc>
      <w:tc>
        <w:tcPr>
          <w:tcW w:w="1843" w:type="dxa"/>
        </w:tcPr>
        <w:p w14:paraId="2B251621" w14:textId="22283AC2" w:rsidR="007D6577" w:rsidRPr="00B213B4" w:rsidRDefault="007D6577" w:rsidP="00D04D71">
          <w:pPr>
            <w:rPr>
              <w:sz w:val="18"/>
              <w:szCs w:val="18"/>
              <w:lang w:val="en-US"/>
            </w:rPr>
          </w:pPr>
          <w:r w:rsidRPr="00215D00">
            <w:rPr>
              <w:b/>
              <w:noProof/>
              <w:sz w:val="18"/>
              <w:szCs w:val="18"/>
              <w:lang w:val="en-US"/>
            </w:rPr>
            <w:t>Version</w:t>
          </w:r>
          <w:r>
            <w:rPr>
              <w:noProof/>
              <w:sz w:val="18"/>
              <w:szCs w:val="18"/>
              <w:lang w:val="en-US"/>
            </w:rPr>
            <w:t xml:space="preserve"> </w:t>
          </w:r>
          <w:r>
            <w:rPr>
              <w:noProof/>
              <w:sz w:val="18"/>
              <w:szCs w:val="18"/>
              <w:lang w:val="en-US"/>
            </w:rPr>
            <w:tab/>
          </w:r>
          <w:r w:rsidR="00F24932">
            <w:rPr>
              <w:noProof/>
              <w:sz w:val="18"/>
              <w:szCs w:val="18"/>
              <w:lang w:val="en-US"/>
            </w:rPr>
            <w:t>A1.0</w:t>
          </w:r>
          <w:r>
            <w:rPr>
              <w:noProof/>
              <w:sz w:val="18"/>
              <w:szCs w:val="18"/>
              <w:lang w:val="en-US"/>
            </w:rPr>
            <w:br/>
          </w:r>
          <w:r w:rsidRPr="00215D00">
            <w:rPr>
              <w:b/>
              <w:noProof/>
              <w:sz w:val="18"/>
              <w:szCs w:val="18"/>
              <w:lang w:val="en-US"/>
            </w:rPr>
            <w:t>Date</w:t>
          </w:r>
          <w:r w:rsidR="00164ADB">
            <w:rPr>
              <w:noProof/>
              <w:sz w:val="18"/>
              <w:szCs w:val="18"/>
              <w:lang w:val="en-US"/>
            </w:rPr>
            <w:tab/>
            <w:t>2017-03-08</w:t>
          </w:r>
        </w:p>
        <w:p w14:paraId="48CEA915" w14:textId="77777777" w:rsidR="007D6577" w:rsidRDefault="007D6577" w:rsidP="00D04D71">
          <w:pPr>
            <w:pStyle w:val="Footer"/>
          </w:pPr>
        </w:p>
      </w:tc>
      <w:tc>
        <w:tcPr>
          <w:tcW w:w="992" w:type="dxa"/>
        </w:tcPr>
        <w:p w14:paraId="3B397434" w14:textId="77777777" w:rsidR="007D6577" w:rsidRPr="00B213B4" w:rsidRDefault="007D6577" w:rsidP="00D04D71">
          <w:pPr>
            <w:jc w:val="right"/>
            <w:rPr>
              <w:sz w:val="18"/>
              <w:lang w:val="en-US"/>
            </w:rPr>
          </w:pPr>
          <w:r w:rsidRPr="00B213B4">
            <w:rPr>
              <w:noProof/>
              <w:sz w:val="18"/>
              <w:szCs w:val="18"/>
              <w:lang w:val="en-US"/>
            </w:rPr>
            <w:t>Page</w:t>
          </w:r>
          <w:r>
            <w:rPr>
              <w:noProof/>
              <w:sz w:val="18"/>
              <w:szCs w:val="18"/>
              <w:lang w:val="en-US"/>
            </w:rPr>
            <w:t xml:space="preserve"> </w:t>
          </w:r>
          <w:r w:rsidRPr="00B213B4">
            <w:rPr>
              <w:noProof/>
              <w:sz w:val="18"/>
              <w:szCs w:val="18"/>
              <w:lang w:val="en-US"/>
            </w:rPr>
            <w:t xml:space="preserve"> </w:t>
          </w:r>
          <w:r w:rsidRPr="00B213B4">
            <w:rPr>
              <w:noProof/>
              <w:sz w:val="18"/>
              <w:szCs w:val="18"/>
              <w:lang w:val="en-US"/>
            </w:rPr>
            <w:fldChar w:fldCharType="begin"/>
          </w:r>
          <w:r w:rsidRPr="00B213B4">
            <w:rPr>
              <w:noProof/>
              <w:sz w:val="18"/>
              <w:szCs w:val="18"/>
              <w:lang w:val="en-US"/>
            </w:rPr>
            <w:instrText xml:space="preserve"> PAGE  \* Arabic  \* MERGEFORMAT </w:instrText>
          </w:r>
          <w:r w:rsidRPr="00B213B4">
            <w:rPr>
              <w:noProof/>
              <w:sz w:val="18"/>
              <w:szCs w:val="18"/>
              <w:lang w:val="en-US"/>
            </w:rPr>
            <w:fldChar w:fldCharType="separate"/>
          </w:r>
          <w:r w:rsidR="00DA5004">
            <w:rPr>
              <w:noProof/>
              <w:sz w:val="18"/>
              <w:szCs w:val="18"/>
              <w:lang w:val="en-US"/>
            </w:rPr>
            <w:t>1</w:t>
          </w:r>
          <w:r w:rsidRPr="00B213B4">
            <w:rPr>
              <w:noProof/>
              <w:sz w:val="18"/>
              <w:szCs w:val="18"/>
              <w:lang w:val="en-US"/>
            </w:rPr>
            <w:fldChar w:fldCharType="end"/>
          </w:r>
          <w:r w:rsidRPr="00B213B4">
            <w:rPr>
              <w:noProof/>
              <w:sz w:val="18"/>
              <w:szCs w:val="18"/>
              <w:lang w:val="en-US"/>
            </w:rPr>
            <w:t xml:space="preserve"> / </w:t>
          </w:r>
          <w:r w:rsidRPr="00B213B4">
            <w:rPr>
              <w:noProof/>
              <w:sz w:val="18"/>
              <w:szCs w:val="18"/>
              <w:lang w:val="en-US"/>
            </w:rPr>
            <w:fldChar w:fldCharType="begin"/>
          </w:r>
          <w:r w:rsidRPr="00B213B4">
            <w:rPr>
              <w:noProof/>
              <w:sz w:val="18"/>
              <w:szCs w:val="18"/>
              <w:lang w:val="en-US"/>
            </w:rPr>
            <w:instrText xml:space="preserve"> NUMPAGES  \* Arabic  \* MERGEFORMAT </w:instrText>
          </w:r>
          <w:r w:rsidRPr="00B213B4">
            <w:rPr>
              <w:noProof/>
              <w:sz w:val="18"/>
              <w:szCs w:val="18"/>
              <w:lang w:val="en-US"/>
            </w:rPr>
            <w:fldChar w:fldCharType="separate"/>
          </w:r>
          <w:r w:rsidR="00DA5004">
            <w:rPr>
              <w:noProof/>
              <w:sz w:val="18"/>
              <w:szCs w:val="18"/>
              <w:lang w:val="en-US"/>
            </w:rPr>
            <w:t>5</w:t>
          </w:r>
          <w:r w:rsidRPr="00B213B4">
            <w:rPr>
              <w:noProof/>
              <w:sz w:val="18"/>
              <w:szCs w:val="18"/>
              <w:lang w:val="en-US"/>
            </w:rPr>
            <w:fldChar w:fldCharType="end"/>
          </w:r>
        </w:p>
        <w:p w14:paraId="262BC61C" w14:textId="77777777" w:rsidR="007D6577" w:rsidRDefault="007D6577" w:rsidP="00D04D71">
          <w:pPr>
            <w:pStyle w:val="Footer"/>
          </w:pPr>
        </w:p>
      </w:tc>
    </w:tr>
  </w:tbl>
  <w:p w14:paraId="159058F1" w14:textId="73B06728" w:rsidR="007D6577" w:rsidRDefault="007D657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E14150" w14:textId="77777777" w:rsidR="007D6577" w:rsidRDefault="007D6577" w:rsidP="000E1DE0">
      <w:pPr>
        <w:spacing w:after="0" w:line="240" w:lineRule="auto"/>
      </w:pPr>
      <w:r>
        <w:separator/>
      </w:r>
    </w:p>
  </w:footnote>
  <w:footnote w:type="continuationSeparator" w:id="0">
    <w:p w14:paraId="4F0A04B4" w14:textId="77777777" w:rsidR="007D6577" w:rsidRDefault="007D6577" w:rsidP="000E1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85A553" w14:textId="77777777" w:rsidR="007D6577" w:rsidRDefault="007D6577" w:rsidP="00DA4F0C">
    <w:pPr>
      <w:pStyle w:val="Header"/>
      <w:tabs>
        <w:tab w:val="clear" w:pos="9072"/>
        <w:tab w:val="right" w:pos="8505"/>
      </w:tabs>
      <w:ind w:right="-567"/>
      <w:jc w:val="right"/>
    </w:pPr>
    <w:r>
      <w:rPr>
        <w:noProof/>
        <w:lang w:val="en-US"/>
      </w:rPr>
      <w:drawing>
        <wp:inline distT="0" distB="0" distL="0" distR="0" wp14:anchorId="70A6EA4D" wp14:editId="4E776DD4">
          <wp:extent cx="2006129" cy="525656"/>
          <wp:effectExtent l="0" t="0" r="0" b="8255"/>
          <wp:docPr id="21" name="Afbeelding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riefpapier-meuleman_fr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1843" cy="542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84320"/>
    <w:multiLevelType w:val="hybridMultilevel"/>
    <w:tmpl w:val="D0C464C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18407E"/>
    <w:multiLevelType w:val="hybridMultilevel"/>
    <w:tmpl w:val="A79C8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055347"/>
    <w:multiLevelType w:val="multilevel"/>
    <w:tmpl w:val="2D48A5F2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A8B4AC5"/>
    <w:multiLevelType w:val="multilevel"/>
    <w:tmpl w:val="3404EA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E78"/>
    <w:rsid w:val="00067807"/>
    <w:rsid w:val="00070FB0"/>
    <w:rsid w:val="00071C2C"/>
    <w:rsid w:val="00084470"/>
    <w:rsid w:val="000E1DE0"/>
    <w:rsid w:val="000F38C4"/>
    <w:rsid w:val="000F5674"/>
    <w:rsid w:val="001214A0"/>
    <w:rsid w:val="00127A8C"/>
    <w:rsid w:val="00164ADB"/>
    <w:rsid w:val="00215D00"/>
    <w:rsid w:val="002E3448"/>
    <w:rsid w:val="0031256E"/>
    <w:rsid w:val="00423EE2"/>
    <w:rsid w:val="00454DA6"/>
    <w:rsid w:val="0047035C"/>
    <w:rsid w:val="00497704"/>
    <w:rsid w:val="004A7630"/>
    <w:rsid w:val="004B5A8C"/>
    <w:rsid w:val="004F5DB7"/>
    <w:rsid w:val="005653D2"/>
    <w:rsid w:val="005B5126"/>
    <w:rsid w:val="005E3BB7"/>
    <w:rsid w:val="006363C1"/>
    <w:rsid w:val="00743449"/>
    <w:rsid w:val="00791138"/>
    <w:rsid w:val="007C3876"/>
    <w:rsid w:val="007D1AB6"/>
    <w:rsid w:val="007D6577"/>
    <w:rsid w:val="007F3BC5"/>
    <w:rsid w:val="007F4B9D"/>
    <w:rsid w:val="008608CC"/>
    <w:rsid w:val="00897C2C"/>
    <w:rsid w:val="008A0DB7"/>
    <w:rsid w:val="008B119D"/>
    <w:rsid w:val="008C6B85"/>
    <w:rsid w:val="00930C35"/>
    <w:rsid w:val="009369C5"/>
    <w:rsid w:val="009C5798"/>
    <w:rsid w:val="00A07A34"/>
    <w:rsid w:val="00AB7DF5"/>
    <w:rsid w:val="00AD0B9A"/>
    <w:rsid w:val="00B05966"/>
    <w:rsid w:val="00B213B4"/>
    <w:rsid w:val="00BA610E"/>
    <w:rsid w:val="00BE6620"/>
    <w:rsid w:val="00C148F8"/>
    <w:rsid w:val="00C622A9"/>
    <w:rsid w:val="00CD25DC"/>
    <w:rsid w:val="00CF1E84"/>
    <w:rsid w:val="00D01F69"/>
    <w:rsid w:val="00D04D71"/>
    <w:rsid w:val="00D75D13"/>
    <w:rsid w:val="00D85565"/>
    <w:rsid w:val="00D97B66"/>
    <w:rsid w:val="00DA4F0C"/>
    <w:rsid w:val="00DA5004"/>
    <w:rsid w:val="00DB15FC"/>
    <w:rsid w:val="00DF78E2"/>
    <w:rsid w:val="00E56D25"/>
    <w:rsid w:val="00E668A5"/>
    <w:rsid w:val="00E74781"/>
    <w:rsid w:val="00EB77EF"/>
    <w:rsid w:val="00F24932"/>
    <w:rsid w:val="00F26E78"/>
    <w:rsid w:val="00F3511C"/>
    <w:rsid w:val="00F57FD8"/>
    <w:rsid w:val="00F745E2"/>
    <w:rsid w:val="00F817B8"/>
    <w:rsid w:val="00F9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90DCB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B9D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C622A9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22A9"/>
    <w:pPr>
      <w:keepNext/>
      <w:keepLines/>
      <w:numPr>
        <w:ilvl w:val="1"/>
        <w:numId w:val="3"/>
      </w:numPr>
      <w:spacing w:before="40" w:after="0"/>
      <w:ind w:left="432"/>
      <w:outlineLvl w:val="1"/>
    </w:pPr>
    <w:rPr>
      <w:rFonts w:asciiTheme="majorHAnsi" w:eastAsiaTheme="majorEastAsia" w:hAnsiTheme="majorHAnsi" w:cstheme="majorBidi"/>
      <w:color w:val="4EAE28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A3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EAE2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622A9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01F69"/>
    <w:pPr>
      <w:ind w:left="720"/>
      <w:contextualSpacing/>
    </w:pPr>
  </w:style>
  <w:style w:type="paragraph" w:customStyle="1" w:styleId="BodycolorBold">
    <w:name w:val="Body color Bold"/>
    <w:basedOn w:val="Normal"/>
    <w:next w:val="Normal"/>
    <w:rsid w:val="00F26E78"/>
    <w:pPr>
      <w:suppressAutoHyphens/>
      <w:spacing w:before="100" w:after="80" w:line="240" w:lineRule="auto"/>
    </w:pPr>
    <w:rPr>
      <w:rFonts w:ascii="Arial" w:eastAsia="Arial" w:hAnsi="Arial" w:cs="Arial"/>
      <w:sz w:val="20"/>
      <w:szCs w:val="20"/>
      <w:lang w:val="en-US" w:eastAsia="ar-SA"/>
    </w:rPr>
  </w:style>
  <w:style w:type="paragraph" w:customStyle="1" w:styleId="Tablebody">
    <w:name w:val="Table body"/>
    <w:basedOn w:val="Normal"/>
    <w:rsid w:val="00F26E78"/>
    <w:pPr>
      <w:keepLines/>
      <w:suppressAutoHyphens/>
      <w:spacing w:after="0" w:line="220" w:lineRule="exact"/>
    </w:pPr>
    <w:rPr>
      <w:rFonts w:ascii="Arial" w:eastAsia="Arial" w:hAnsi="Arial" w:cs="Arial"/>
      <w:sz w:val="18"/>
      <w:szCs w:val="20"/>
      <w:lang w:val="en-US" w:eastAsia="ar-SA"/>
    </w:rPr>
  </w:style>
  <w:style w:type="table" w:customStyle="1" w:styleId="GridTable2Accent1">
    <w:name w:val="Grid Table 2 Accent 1"/>
    <w:basedOn w:val="TableNormal"/>
    <w:uiPriority w:val="47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AE592" w:themeColor="accent1" w:themeTint="99"/>
        <w:bottom w:val="single" w:sz="2" w:space="0" w:color="AAE592" w:themeColor="accent1" w:themeTint="99"/>
        <w:insideH w:val="single" w:sz="2" w:space="0" w:color="AAE592" w:themeColor="accent1" w:themeTint="99"/>
        <w:insideV w:val="single" w:sz="2" w:space="0" w:color="AAE59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AE59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AE59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6DA" w:themeFill="accent1" w:themeFillTint="33"/>
      </w:tcPr>
    </w:tblStylePr>
    <w:tblStylePr w:type="band1Horz">
      <w:tblPr/>
      <w:tcPr>
        <w:shd w:val="clear" w:color="auto" w:fill="E2F6DA" w:themeFill="accent1" w:themeFillTint="33"/>
      </w:tcPr>
    </w:tblStylePr>
  </w:style>
  <w:style w:type="table" w:customStyle="1" w:styleId="GridTableLight">
    <w:name w:val="Grid Table Light"/>
    <w:basedOn w:val="TableNormal"/>
    <w:uiPriority w:val="40"/>
    <w:rsid w:val="00F26E78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F26E7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1BAEF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1BAEF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59"/>
    <w:rsid w:val="00F26E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1">
    <w:name w:val="Grid Table 1 Light Accent 1"/>
    <w:basedOn w:val="TableNormal"/>
    <w:uiPriority w:val="46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EEB6" w:themeColor="accent1" w:themeTint="66"/>
        <w:left w:val="single" w:sz="4" w:space="0" w:color="C6EEB6" w:themeColor="accent1" w:themeTint="66"/>
        <w:bottom w:val="single" w:sz="4" w:space="0" w:color="C6EEB6" w:themeColor="accent1" w:themeTint="66"/>
        <w:right w:val="single" w:sz="4" w:space="0" w:color="C6EEB6" w:themeColor="accent1" w:themeTint="66"/>
        <w:insideH w:val="single" w:sz="4" w:space="0" w:color="C6EEB6" w:themeColor="accent1" w:themeTint="66"/>
        <w:insideV w:val="single" w:sz="4" w:space="0" w:color="C6EEB6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AE59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AE59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3Accent4">
    <w:name w:val="Grid Table 3 Accent 4"/>
    <w:basedOn w:val="TableNormal"/>
    <w:uiPriority w:val="48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AE592" w:themeColor="accent4" w:themeTint="99"/>
        <w:left w:val="single" w:sz="4" w:space="0" w:color="AAE592" w:themeColor="accent4" w:themeTint="99"/>
        <w:bottom w:val="single" w:sz="4" w:space="0" w:color="AAE592" w:themeColor="accent4" w:themeTint="99"/>
        <w:right w:val="single" w:sz="4" w:space="0" w:color="AAE592" w:themeColor="accent4" w:themeTint="99"/>
        <w:insideH w:val="single" w:sz="4" w:space="0" w:color="AAE592" w:themeColor="accent4" w:themeTint="99"/>
        <w:insideV w:val="single" w:sz="4" w:space="0" w:color="AAE592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F6DA" w:themeFill="accent4" w:themeFillTint="33"/>
      </w:tcPr>
    </w:tblStylePr>
    <w:tblStylePr w:type="band1Horz">
      <w:tblPr/>
      <w:tcPr>
        <w:shd w:val="clear" w:color="auto" w:fill="E2F6DA" w:themeFill="accent4" w:themeFillTint="33"/>
      </w:tcPr>
    </w:tblStylePr>
    <w:tblStylePr w:type="neCell">
      <w:tblPr/>
      <w:tcPr>
        <w:tcBorders>
          <w:bottom w:val="single" w:sz="4" w:space="0" w:color="AAE592" w:themeColor="accent4" w:themeTint="99"/>
        </w:tcBorders>
      </w:tcPr>
    </w:tblStylePr>
    <w:tblStylePr w:type="nwCell">
      <w:tblPr/>
      <w:tcPr>
        <w:tcBorders>
          <w:bottom w:val="single" w:sz="4" w:space="0" w:color="AAE592" w:themeColor="accent4" w:themeTint="99"/>
        </w:tcBorders>
      </w:tcPr>
    </w:tblStylePr>
    <w:tblStylePr w:type="seCell">
      <w:tblPr/>
      <w:tcPr>
        <w:tcBorders>
          <w:top w:val="single" w:sz="4" w:space="0" w:color="AAE592" w:themeColor="accent4" w:themeTint="99"/>
        </w:tcBorders>
      </w:tcPr>
    </w:tblStylePr>
    <w:tblStylePr w:type="swCell">
      <w:tblPr/>
      <w:tcPr>
        <w:tcBorders>
          <w:top w:val="single" w:sz="4" w:space="0" w:color="AAE592" w:themeColor="accent4" w:themeTint="99"/>
        </w:tcBorders>
      </w:tcPr>
    </w:tblStylePr>
  </w:style>
  <w:style w:type="table" w:customStyle="1" w:styleId="PlainTable1">
    <w:name w:val="Plain Table 1"/>
    <w:basedOn w:val="TableNormal"/>
    <w:uiPriority w:val="41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8608CC"/>
    <w:rPr>
      <w:color w:val="72D54A" w:themeColor="hyperlink"/>
      <w:u w:val="single"/>
    </w:rPr>
  </w:style>
  <w:style w:type="character" w:styleId="Strong">
    <w:name w:val="Strong"/>
    <w:basedOn w:val="DefaultParagraphFont"/>
    <w:uiPriority w:val="22"/>
    <w:qFormat/>
    <w:rsid w:val="008608CC"/>
    <w:rPr>
      <w:rFonts w:ascii="Candara" w:hAnsi="Candara"/>
      <w:b/>
      <w:bCs/>
    </w:rPr>
  </w:style>
  <w:style w:type="character" w:styleId="Emphasis">
    <w:name w:val="Emphasis"/>
    <w:basedOn w:val="DefaultParagraphFont"/>
    <w:uiPriority w:val="20"/>
    <w:qFormat/>
    <w:rsid w:val="008608CC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C622A9"/>
    <w:rPr>
      <w:rFonts w:asciiTheme="majorHAnsi" w:eastAsiaTheme="majorEastAsia" w:hAnsiTheme="majorHAnsi" w:cstheme="majorBidi"/>
      <w:color w:val="4EAE28" w:themeColor="accent1" w:themeShade="BF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A34"/>
    <w:rPr>
      <w:rFonts w:asciiTheme="majorHAnsi" w:eastAsiaTheme="majorEastAsia" w:hAnsiTheme="majorHAnsi" w:cstheme="majorBidi"/>
      <w:color w:val="4EAE28" w:themeColor="accent1" w:themeShade="BF"/>
    </w:rPr>
  </w:style>
  <w:style w:type="table" w:customStyle="1" w:styleId="Novioscan">
    <w:name w:val="Novioscan"/>
    <w:basedOn w:val="TableNormal"/>
    <w:uiPriority w:val="99"/>
    <w:rsid w:val="00A07A34"/>
    <w:pPr>
      <w:spacing w:after="0" w:line="240" w:lineRule="auto"/>
    </w:pPr>
    <w:rPr>
      <w:rFonts w:ascii="Candara" w:eastAsiaTheme="minorEastAsia" w:hAnsi="Candara"/>
      <w:lang w:eastAsia="nl-NL"/>
    </w:rPr>
    <w:tblPr>
      <w:tblInd w:w="0" w:type="dxa"/>
      <w:tblBorders>
        <w:top w:val="single" w:sz="4" w:space="0" w:color="000640"/>
        <w:bottom w:val="single" w:sz="4" w:space="0" w:color="000640"/>
        <w:insideH w:val="single" w:sz="4" w:space="0" w:color="00064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B213B4"/>
    <w:pPr>
      <w:outlineLvl w:val="9"/>
    </w:pPr>
    <w:rPr>
      <w:lang w:eastAsia="nl-NL"/>
    </w:rPr>
  </w:style>
  <w:style w:type="paragraph" w:styleId="TOC2">
    <w:name w:val="toc 2"/>
    <w:basedOn w:val="Normal"/>
    <w:next w:val="Normal"/>
    <w:autoRedefine/>
    <w:uiPriority w:val="39"/>
    <w:unhideWhenUsed/>
    <w:rsid w:val="00B213B4"/>
    <w:pPr>
      <w:spacing w:after="100"/>
      <w:ind w:left="220"/>
    </w:pPr>
    <w:rPr>
      <w:rFonts w:eastAsiaTheme="minorEastAsia" w:cs="Times New Roman"/>
      <w:lang w:eastAsia="nl-NL"/>
    </w:rPr>
  </w:style>
  <w:style w:type="paragraph" w:styleId="TOC1">
    <w:name w:val="toc 1"/>
    <w:basedOn w:val="Normal"/>
    <w:next w:val="Normal"/>
    <w:autoRedefine/>
    <w:uiPriority w:val="39"/>
    <w:unhideWhenUsed/>
    <w:rsid w:val="00B213B4"/>
    <w:pPr>
      <w:spacing w:after="100"/>
    </w:pPr>
    <w:rPr>
      <w:rFonts w:eastAsiaTheme="minorEastAsia" w:cs="Times New Roman"/>
      <w:lang w:eastAsia="nl-NL"/>
    </w:rPr>
  </w:style>
  <w:style w:type="paragraph" w:styleId="TOC3">
    <w:name w:val="toc 3"/>
    <w:basedOn w:val="Normal"/>
    <w:next w:val="Normal"/>
    <w:autoRedefine/>
    <w:uiPriority w:val="39"/>
    <w:unhideWhenUsed/>
    <w:rsid w:val="00B213B4"/>
    <w:pPr>
      <w:spacing w:after="100"/>
      <w:ind w:left="440"/>
    </w:pPr>
    <w:rPr>
      <w:rFonts w:eastAsiaTheme="minorEastAsia" w:cs="Times New Roman"/>
      <w:lang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35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35C"/>
    <w:rPr>
      <w:rFonts w:ascii="Lucida Grande" w:hAnsi="Lucida Grande"/>
      <w:sz w:val="18"/>
      <w:szCs w:val="18"/>
    </w:rPr>
  </w:style>
  <w:style w:type="paragraph" w:customStyle="1" w:styleId="TableContents">
    <w:name w:val="Table Contents"/>
    <w:basedOn w:val="Normal"/>
    <w:qFormat/>
    <w:rsid w:val="0047035C"/>
    <w:rPr>
      <w:color w:val="00000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B9D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C622A9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22A9"/>
    <w:pPr>
      <w:keepNext/>
      <w:keepLines/>
      <w:numPr>
        <w:ilvl w:val="1"/>
        <w:numId w:val="3"/>
      </w:numPr>
      <w:spacing w:before="40" w:after="0"/>
      <w:ind w:left="432"/>
      <w:outlineLvl w:val="1"/>
    </w:pPr>
    <w:rPr>
      <w:rFonts w:asciiTheme="majorHAnsi" w:eastAsiaTheme="majorEastAsia" w:hAnsiTheme="majorHAnsi" w:cstheme="majorBidi"/>
      <w:color w:val="4EAE28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7A3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EAE2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622A9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01F69"/>
    <w:pPr>
      <w:ind w:left="720"/>
      <w:contextualSpacing/>
    </w:pPr>
  </w:style>
  <w:style w:type="paragraph" w:customStyle="1" w:styleId="BodycolorBold">
    <w:name w:val="Body color Bold"/>
    <w:basedOn w:val="Normal"/>
    <w:next w:val="Normal"/>
    <w:rsid w:val="00F26E78"/>
    <w:pPr>
      <w:suppressAutoHyphens/>
      <w:spacing w:before="100" w:after="80" w:line="240" w:lineRule="auto"/>
    </w:pPr>
    <w:rPr>
      <w:rFonts w:ascii="Arial" w:eastAsia="Arial" w:hAnsi="Arial" w:cs="Arial"/>
      <w:sz w:val="20"/>
      <w:szCs w:val="20"/>
      <w:lang w:val="en-US" w:eastAsia="ar-SA"/>
    </w:rPr>
  </w:style>
  <w:style w:type="paragraph" w:customStyle="1" w:styleId="Tablebody">
    <w:name w:val="Table body"/>
    <w:basedOn w:val="Normal"/>
    <w:rsid w:val="00F26E78"/>
    <w:pPr>
      <w:keepLines/>
      <w:suppressAutoHyphens/>
      <w:spacing w:after="0" w:line="220" w:lineRule="exact"/>
    </w:pPr>
    <w:rPr>
      <w:rFonts w:ascii="Arial" w:eastAsia="Arial" w:hAnsi="Arial" w:cs="Arial"/>
      <w:sz w:val="18"/>
      <w:szCs w:val="20"/>
      <w:lang w:val="en-US" w:eastAsia="ar-SA"/>
    </w:rPr>
  </w:style>
  <w:style w:type="table" w:customStyle="1" w:styleId="GridTable2Accent1">
    <w:name w:val="Grid Table 2 Accent 1"/>
    <w:basedOn w:val="TableNormal"/>
    <w:uiPriority w:val="47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AE592" w:themeColor="accent1" w:themeTint="99"/>
        <w:bottom w:val="single" w:sz="2" w:space="0" w:color="AAE592" w:themeColor="accent1" w:themeTint="99"/>
        <w:insideH w:val="single" w:sz="2" w:space="0" w:color="AAE592" w:themeColor="accent1" w:themeTint="99"/>
        <w:insideV w:val="single" w:sz="2" w:space="0" w:color="AAE59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AE59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AE59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6DA" w:themeFill="accent1" w:themeFillTint="33"/>
      </w:tcPr>
    </w:tblStylePr>
    <w:tblStylePr w:type="band1Horz">
      <w:tblPr/>
      <w:tcPr>
        <w:shd w:val="clear" w:color="auto" w:fill="E2F6DA" w:themeFill="accent1" w:themeFillTint="33"/>
      </w:tcPr>
    </w:tblStylePr>
  </w:style>
  <w:style w:type="table" w:customStyle="1" w:styleId="GridTableLight">
    <w:name w:val="Grid Table Light"/>
    <w:basedOn w:val="TableNormal"/>
    <w:uiPriority w:val="40"/>
    <w:rsid w:val="00F26E78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F26E7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1BAEF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1BAEF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59"/>
    <w:rsid w:val="00F26E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1">
    <w:name w:val="Grid Table 1 Light Accent 1"/>
    <w:basedOn w:val="TableNormal"/>
    <w:uiPriority w:val="46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EEB6" w:themeColor="accent1" w:themeTint="66"/>
        <w:left w:val="single" w:sz="4" w:space="0" w:color="C6EEB6" w:themeColor="accent1" w:themeTint="66"/>
        <w:bottom w:val="single" w:sz="4" w:space="0" w:color="C6EEB6" w:themeColor="accent1" w:themeTint="66"/>
        <w:right w:val="single" w:sz="4" w:space="0" w:color="C6EEB6" w:themeColor="accent1" w:themeTint="66"/>
        <w:insideH w:val="single" w:sz="4" w:space="0" w:color="C6EEB6" w:themeColor="accent1" w:themeTint="66"/>
        <w:insideV w:val="single" w:sz="4" w:space="0" w:color="C6EEB6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AE59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AE59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3Accent4">
    <w:name w:val="Grid Table 3 Accent 4"/>
    <w:basedOn w:val="TableNormal"/>
    <w:uiPriority w:val="48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AE592" w:themeColor="accent4" w:themeTint="99"/>
        <w:left w:val="single" w:sz="4" w:space="0" w:color="AAE592" w:themeColor="accent4" w:themeTint="99"/>
        <w:bottom w:val="single" w:sz="4" w:space="0" w:color="AAE592" w:themeColor="accent4" w:themeTint="99"/>
        <w:right w:val="single" w:sz="4" w:space="0" w:color="AAE592" w:themeColor="accent4" w:themeTint="99"/>
        <w:insideH w:val="single" w:sz="4" w:space="0" w:color="AAE592" w:themeColor="accent4" w:themeTint="99"/>
        <w:insideV w:val="single" w:sz="4" w:space="0" w:color="AAE592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F6DA" w:themeFill="accent4" w:themeFillTint="33"/>
      </w:tcPr>
    </w:tblStylePr>
    <w:tblStylePr w:type="band1Horz">
      <w:tblPr/>
      <w:tcPr>
        <w:shd w:val="clear" w:color="auto" w:fill="E2F6DA" w:themeFill="accent4" w:themeFillTint="33"/>
      </w:tcPr>
    </w:tblStylePr>
    <w:tblStylePr w:type="neCell">
      <w:tblPr/>
      <w:tcPr>
        <w:tcBorders>
          <w:bottom w:val="single" w:sz="4" w:space="0" w:color="AAE592" w:themeColor="accent4" w:themeTint="99"/>
        </w:tcBorders>
      </w:tcPr>
    </w:tblStylePr>
    <w:tblStylePr w:type="nwCell">
      <w:tblPr/>
      <w:tcPr>
        <w:tcBorders>
          <w:bottom w:val="single" w:sz="4" w:space="0" w:color="AAE592" w:themeColor="accent4" w:themeTint="99"/>
        </w:tcBorders>
      </w:tcPr>
    </w:tblStylePr>
    <w:tblStylePr w:type="seCell">
      <w:tblPr/>
      <w:tcPr>
        <w:tcBorders>
          <w:top w:val="single" w:sz="4" w:space="0" w:color="AAE592" w:themeColor="accent4" w:themeTint="99"/>
        </w:tcBorders>
      </w:tcPr>
    </w:tblStylePr>
    <w:tblStylePr w:type="swCell">
      <w:tblPr/>
      <w:tcPr>
        <w:tcBorders>
          <w:top w:val="single" w:sz="4" w:space="0" w:color="AAE592" w:themeColor="accent4" w:themeTint="99"/>
        </w:tcBorders>
      </w:tcPr>
    </w:tblStylePr>
  </w:style>
  <w:style w:type="table" w:customStyle="1" w:styleId="PlainTable1">
    <w:name w:val="Plain Table 1"/>
    <w:basedOn w:val="TableNormal"/>
    <w:uiPriority w:val="41"/>
    <w:rsid w:val="00F26E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8608CC"/>
    <w:rPr>
      <w:color w:val="72D54A" w:themeColor="hyperlink"/>
      <w:u w:val="single"/>
    </w:rPr>
  </w:style>
  <w:style w:type="character" w:styleId="Strong">
    <w:name w:val="Strong"/>
    <w:basedOn w:val="DefaultParagraphFont"/>
    <w:uiPriority w:val="22"/>
    <w:qFormat/>
    <w:rsid w:val="008608CC"/>
    <w:rPr>
      <w:rFonts w:ascii="Candara" w:hAnsi="Candara"/>
      <w:b/>
      <w:bCs/>
    </w:rPr>
  </w:style>
  <w:style w:type="character" w:styleId="Emphasis">
    <w:name w:val="Emphasis"/>
    <w:basedOn w:val="DefaultParagraphFont"/>
    <w:uiPriority w:val="20"/>
    <w:qFormat/>
    <w:rsid w:val="008608CC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C622A9"/>
    <w:rPr>
      <w:rFonts w:asciiTheme="majorHAnsi" w:eastAsiaTheme="majorEastAsia" w:hAnsiTheme="majorHAnsi" w:cstheme="majorBidi"/>
      <w:color w:val="4EAE28" w:themeColor="accent1" w:themeShade="BF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7A34"/>
    <w:rPr>
      <w:rFonts w:asciiTheme="majorHAnsi" w:eastAsiaTheme="majorEastAsia" w:hAnsiTheme="majorHAnsi" w:cstheme="majorBidi"/>
      <w:color w:val="4EAE28" w:themeColor="accent1" w:themeShade="BF"/>
    </w:rPr>
  </w:style>
  <w:style w:type="table" w:customStyle="1" w:styleId="Novioscan">
    <w:name w:val="Novioscan"/>
    <w:basedOn w:val="TableNormal"/>
    <w:uiPriority w:val="99"/>
    <w:rsid w:val="00A07A34"/>
    <w:pPr>
      <w:spacing w:after="0" w:line="240" w:lineRule="auto"/>
    </w:pPr>
    <w:rPr>
      <w:rFonts w:ascii="Candara" w:eastAsiaTheme="minorEastAsia" w:hAnsi="Candara"/>
      <w:lang w:eastAsia="nl-NL"/>
    </w:rPr>
    <w:tblPr>
      <w:tblInd w:w="0" w:type="dxa"/>
      <w:tblBorders>
        <w:top w:val="single" w:sz="4" w:space="0" w:color="000640"/>
        <w:bottom w:val="single" w:sz="4" w:space="0" w:color="000640"/>
        <w:insideH w:val="single" w:sz="4" w:space="0" w:color="00064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B213B4"/>
    <w:pPr>
      <w:outlineLvl w:val="9"/>
    </w:pPr>
    <w:rPr>
      <w:lang w:eastAsia="nl-NL"/>
    </w:rPr>
  </w:style>
  <w:style w:type="paragraph" w:styleId="TOC2">
    <w:name w:val="toc 2"/>
    <w:basedOn w:val="Normal"/>
    <w:next w:val="Normal"/>
    <w:autoRedefine/>
    <w:uiPriority w:val="39"/>
    <w:unhideWhenUsed/>
    <w:rsid w:val="00B213B4"/>
    <w:pPr>
      <w:spacing w:after="100"/>
      <w:ind w:left="220"/>
    </w:pPr>
    <w:rPr>
      <w:rFonts w:eastAsiaTheme="minorEastAsia" w:cs="Times New Roman"/>
      <w:lang w:eastAsia="nl-NL"/>
    </w:rPr>
  </w:style>
  <w:style w:type="paragraph" w:styleId="TOC1">
    <w:name w:val="toc 1"/>
    <w:basedOn w:val="Normal"/>
    <w:next w:val="Normal"/>
    <w:autoRedefine/>
    <w:uiPriority w:val="39"/>
    <w:unhideWhenUsed/>
    <w:rsid w:val="00B213B4"/>
    <w:pPr>
      <w:spacing w:after="100"/>
    </w:pPr>
    <w:rPr>
      <w:rFonts w:eastAsiaTheme="minorEastAsia" w:cs="Times New Roman"/>
      <w:lang w:eastAsia="nl-NL"/>
    </w:rPr>
  </w:style>
  <w:style w:type="paragraph" w:styleId="TOC3">
    <w:name w:val="toc 3"/>
    <w:basedOn w:val="Normal"/>
    <w:next w:val="Normal"/>
    <w:autoRedefine/>
    <w:uiPriority w:val="39"/>
    <w:unhideWhenUsed/>
    <w:rsid w:val="00B213B4"/>
    <w:pPr>
      <w:spacing w:after="100"/>
      <w:ind w:left="440"/>
    </w:pPr>
    <w:rPr>
      <w:rFonts w:eastAsiaTheme="minorEastAsia" w:cs="Times New Roman"/>
      <w:lang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35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35C"/>
    <w:rPr>
      <w:rFonts w:ascii="Lucida Grande" w:hAnsi="Lucida Grande"/>
      <w:sz w:val="18"/>
      <w:szCs w:val="18"/>
    </w:rPr>
  </w:style>
  <w:style w:type="paragraph" w:customStyle="1" w:styleId="TableContents">
    <w:name w:val="Table Contents"/>
    <w:basedOn w:val="Normal"/>
    <w:qFormat/>
    <w:rsid w:val="0047035C"/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4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445627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2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19382">
              <w:marLeft w:val="0"/>
              <w:marRight w:val="0"/>
              <w:marTop w:val="0"/>
              <w:marBottom w:val="15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04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g.meuleman@meuleman.io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orkstation\Google%20Drive\Marketing\01%20Corporate%20Identity\Briefpapier2\meuleman-template.dotx" TargetMode="External"/></Relationships>
</file>

<file path=word/theme/theme1.xml><?xml version="1.0" encoding="utf-8"?>
<a:theme xmlns:a="http://schemas.openxmlformats.org/drawingml/2006/main" name="Office Theme">
  <a:themeElements>
    <a:clrScheme name="Meuleman">
      <a:dk1>
        <a:srgbClr val="002539"/>
      </a:dk1>
      <a:lt1>
        <a:sysClr val="window" lastClr="FFFFFF"/>
      </a:lt1>
      <a:dk2>
        <a:srgbClr val="002539"/>
      </a:dk2>
      <a:lt2>
        <a:srgbClr val="F4F9FC"/>
      </a:lt2>
      <a:accent1>
        <a:srgbClr val="72D54A"/>
      </a:accent1>
      <a:accent2>
        <a:srgbClr val="014B74"/>
      </a:accent2>
      <a:accent3>
        <a:srgbClr val="0272DD"/>
      </a:accent3>
      <a:accent4>
        <a:srgbClr val="72D54A"/>
      </a:accent4>
      <a:accent5>
        <a:srgbClr val="0272DD"/>
      </a:accent5>
      <a:accent6>
        <a:srgbClr val="002539"/>
      </a:accent6>
      <a:hlink>
        <a:srgbClr val="72D54A"/>
      </a:hlink>
      <a:folHlink>
        <a:srgbClr val="72D54A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D25C1-EAA1-AD41-A17E-9BBA6541E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\Users\Workstation\Google Drive\Marketing\01 Corporate Identity\Briefpapier2\meuleman-template.dotx</Template>
  <TotalTime>0</TotalTime>
  <Pages>5</Pages>
  <Words>995</Words>
  <Characters>5677</Characters>
  <Application>Microsoft Macintosh Word</Application>
  <DocSecurity>0</DocSecurity>
  <Lines>47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Workstation</dc:creator>
  <cp:keywords/>
  <dc:description/>
  <cp:lastModifiedBy>Gijs Meuleman</cp:lastModifiedBy>
  <cp:revision>3</cp:revision>
  <cp:lastPrinted>2017-03-08T12:32:00Z</cp:lastPrinted>
  <dcterms:created xsi:type="dcterms:W3CDTF">2017-03-08T12:32:00Z</dcterms:created>
  <dcterms:modified xsi:type="dcterms:W3CDTF">2017-03-08T12:34:00Z</dcterms:modified>
</cp:coreProperties>
</file>